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80" w:rsidRDefault="00084A32" w:rsidP="00084A32">
      <w:pPr>
        <w:jc w:val="right"/>
      </w:pPr>
      <w:r>
        <w:t>Chetumal,  Q. Roo,  a  17  de abril  del  2018</w:t>
      </w:r>
    </w:p>
    <w:p w:rsidR="00EB5C80" w:rsidRDefault="00EB5C80"/>
    <w:p w:rsidR="00EB5C80" w:rsidRDefault="00EB5C80"/>
    <w:p w:rsidR="003938BA" w:rsidRDefault="00EB5C80" w:rsidP="00EB5C80">
      <w:pPr>
        <w:spacing w:after="0" w:line="240" w:lineRule="auto"/>
      </w:pPr>
      <w:r>
        <w:t>Universidad  de  Quintana  Roo</w:t>
      </w:r>
    </w:p>
    <w:p w:rsidR="00EB5C80" w:rsidRDefault="00EB5C80" w:rsidP="00EB5C80">
      <w:pPr>
        <w:spacing w:after="0" w:line="240" w:lineRule="auto"/>
      </w:pPr>
      <w:r>
        <w:t xml:space="preserve"> Informe   de  comisión</w:t>
      </w:r>
    </w:p>
    <w:p w:rsidR="00EB5C80" w:rsidRDefault="00EB5C80" w:rsidP="00EB5C80">
      <w:pPr>
        <w:spacing w:after="0" w:line="240" w:lineRule="auto"/>
      </w:pPr>
    </w:p>
    <w:p w:rsidR="00EB5C80" w:rsidRDefault="00EB5C80" w:rsidP="00EB5C80">
      <w:pPr>
        <w:spacing w:after="0" w:line="240" w:lineRule="auto"/>
      </w:pPr>
    </w:p>
    <w:p w:rsidR="00EB5C80" w:rsidRDefault="00EB5C80" w:rsidP="009517B0">
      <w:pPr>
        <w:spacing w:line="276" w:lineRule="auto"/>
        <w:jc w:val="both"/>
      </w:pPr>
      <w:r>
        <w:t xml:space="preserve">Se </w:t>
      </w:r>
      <w:bookmarkStart w:id="0" w:name="_GoBack"/>
      <w:r>
        <w:t>participó   en la   primera  Reunión ordinaria  del  Acuerdo   para la  Sustentabilidad   de la Península  de  Yucatán   donde participan  los  6  instituciones  de  educación superior  de los  estados  de  Campeche,  Yucatán y  Quintana  Roo. Realizada  el  12  de abril  del  2018  en las  instalaciones  de la Universidad  Autónoma   de Campeche.</w:t>
      </w:r>
    </w:p>
    <w:p w:rsidR="00EB5C80" w:rsidRDefault="00EB5C80" w:rsidP="009517B0">
      <w:pPr>
        <w:spacing w:line="276" w:lineRule="auto"/>
        <w:jc w:val="both"/>
      </w:pPr>
      <w:r>
        <w:t xml:space="preserve">En  dicha  reunión  se realizó  una    presentación  de  cada una  de las  instituciones participantes,  a fin  de conocer  las  capacidades  de  estas instituciones  para fortalecer  las  metas   establecidas  en el  ASPY,  permitiendo   conocer  las  actividades  que lleva  acabo  las  instituciones  de la región  y  poder   sumar  esfuerzos   para lograr  estrategias  para la  sustentabilidad  en la región. </w:t>
      </w:r>
    </w:p>
    <w:p w:rsidR="00EB5C80" w:rsidRDefault="00EB5C80" w:rsidP="009517B0">
      <w:pPr>
        <w:spacing w:line="276" w:lineRule="auto"/>
        <w:jc w:val="both"/>
      </w:pPr>
      <w:r>
        <w:t xml:space="preserve"> Esta  reunión  fue  un primer  acercamiento  de los  actores  de las  instituciones operantes  por lo  que  se  establecieron  acuerdos para  agendar  acciones  para  establecer un  programa  de trabajo conjunto.</w:t>
      </w:r>
    </w:p>
    <w:bookmarkEnd w:id="0"/>
    <w:p w:rsidR="00EB5C80" w:rsidRDefault="00EB5C80"/>
    <w:p w:rsidR="00EB5C80" w:rsidRDefault="00EB5C80"/>
    <w:p w:rsidR="00EB5C80" w:rsidRDefault="00EB5C80"/>
    <w:p w:rsidR="00EB5C80" w:rsidRDefault="00EB5C80" w:rsidP="00EB5C80">
      <w:pPr>
        <w:tabs>
          <w:tab w:val="left" w:pos="5812"/>
        </w:tabs>
        <w:jc w:val="center"/>
      </w:pPr>
      <w:r>
        <w:t xml:space="preserve">M.I. LAURA  PATRICIA  FLORES  CASTILLO </w:t>
      </w:r>
    </w:p>
    <w:p w:rsidR="00EB5C80" w:rsidRDefault="00EB5C80" w:rsidP="00EB5C80">
      <w:pPr>
        <w:jc w:val="center"/>
      </w:pPr>
      <w:r>
        <w:t xml:space="preserve">PROFESOR  INVESTIGADOR </w:t>
      </w:r>
    </w:p>
    <w:sectPr w:rsidR="00EB5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80"/>
    <w:rsid w:val="00084A32"/>
    <w:rsid w:val="003938BA"/>
    <w:rsid w:val="009517B0"/>
    <w:rsid w:val="00E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A633A-20A2-4EFB-94EE-208F8092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Flores</dc:creator>
  <cp:keywords/>
  <dc:description/>
  <cp:lastModifiedBy>Patricia Flores</cp:lastModifiedBy>
  <cp:revision>2</cp:revision>
  <cp:lastPrinted>2018-04-17T22:44:00Z</cp:lastPrinted>
  <dcterms:created xsi:type="dcterms:W3CDTF">2018-04-17T22:33:00Z</dcterms:created>
  <dcterms:modified xsi:type="dcterms:W3CDTF">2018-04-17T22:45:00Z</dcterms:modified>
</cp:coreProperties>
</file>