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8A" w:rsidRDefault="0075428A" w:rsidP="0075428A">
      <w:pPr>
        <w:jc w:val="center"/>
      </w:pPr>
      <w:r>
        <w:t>REPORTE DE COMISIÓN</w:t>
      </w:r>
    </w:p>
    <w:p w:rsidR="0075428A" w:rsidRDefault="0075428A" w:rsidP="0075428A">
      <w:pPr>
        <w:jc w:val="center"/>
      </w:pPr>
    </w:p>
    <w:p w:rsidR="0075428A" w:rsidRDefault="0075428A" w:rsidP="0075428A">
      <w:pPr>
        <w:spacing w:line="360" w:lineRule="auto"/>
        <w:jc w:val="both"/>
      </w:pPr>
      <w:r>
        <w:t>EL día 17 de Octubre se acude al Hospital General de la Secretaría de Salud de Playa del Carmen, se lleva a cabo reunión en la sala de la Dirección estando presentes el director del hospital, autoridades del área de Educación e Investigación de Medicina y Enfermería del hospital y coordinadores universitarios de las Licenciaturas de Medicina y Enfermería.</w:t>
      </w:r>
    </w:p>
    <w:p w:rsidR="0075428A" w:rsidRDefault="0075428A" w:rsidP="0075428A">
      <w:pPr>
        <w:spacing w:line="360" w:lineRule="auto"/>
        <w:jc w:val="both"/>
      </w:pPr>
      <w:r>
        <w:t>Se inicia reunión abordando los planteamientos, observaciones y solicitudes del hospital sede, posteriormente se dan a conocer algunos lineamientos, cambios y requerimientos para el desarrollo de los ciclos clínicos de ambas licenciaturas. Se establecen acuerdos para la mejora de los procesos académicos registrándolo en la minuta de trabajo.</w:t>
      </w:r>
    </w:p>
    <w:p w:rsidR="0075428A" w:rsidRDefault="0075428A" w:rsidP="0075428A">
      <w:pPr>
        <w:spacing w:line="360" w:lineRule="auto"/>
        <w:jc w:val="both"/>
      </w:pPr>
      <w:r>
        <w:t>Enseguida, se lleva a cabo reunión en grupos específicos con estudiantes de la Licenciatura en Enfermería y de medicina. Se atienden comentarios y se efectúan recomendaciones generales y exhortación a pasantes de enfermería por los comentarios de buen desempeño recibidos, a continuar con compromiso y profesionalismo.</w:t>
      </w:r>
    </w:p>
    <w:p w:rsidR="0075428A" w:rsidRDefault="0075428A" w:rsidP="0075428A">
      <w:pPr>
        <w:spacing w:line="360" w:lineRule="auto"/>
        <w:jc w:val="both"/>
      </w:pPr>
      <w:r>
        <w:t xml:space="preserve">El día 18 del mes en curso, se lleva a cabo visita y reunión académica en el Hospital Regional # 17 del IMSS, en el aula de enseñanza con asistencia de las autoridades delegacionales de Planeación institucional y Educación Médica del IMSS, Coordinadores de ciclos clínicos universitarios de IMSS y SESA sede </w:t>
      </w:r>
      <w:r>
        <w:t>Cancún</w:t>
      </w:r>
      <w:bookmarkStart w:id="0" w:name="_GoBack"/>
      <w:bookmarkEnd w:id="0"/>
      <w:r>
        <w:t>. Dentro de lo más relevante se toman acuerdos sobre aspectos de implementación de ciclos clínicos de ambas licenciaturas, sistema de evaluación, contratación y programación de ciclo primavera 2019.</w:t>
      </w:r>
    </w:p>
    <w:p w:rsidR="0075428A" w:rsidRDefault="0075428A" w:rsidP="0075428A">
      <w:pPr>
        <w:spacing w:line="360" w:lineRule="auto"/>
        <w:jc w:val="both"/>
      </w:pPr>
      <w:r>
        <w:t>Se elabora minuta de reunión.</w:t>
      </w:r>
    </w:p>
    <w:p w:rsidR="0075428A" w:rsidRDefault="0075428A" w:rsidP="0075428A">
      <w:pPr>
        <w:spacing w:line="360" w:lineRule="auto"/>
        <w:jc w:val="both"/>
      </w:pPr>
      <w:r>
        <w:t>Posteriormente, se abordan en grupos específicos asuntos relacionados a la Licenciatura de Enfermería así como trámites administrativos con coordinadoras universitarias.</w:t>
      </w:r>
    </w:p>
    <w:p w:rsidR="0075428A" w:rsidRDefault="0075428A" w:rsidP="0075428A">
      <w:pPr>
        <w:spacing w:line="360" w:lineRule="auto"/>
        <w:jc w:val="both"/>
      </w:pPr>
      <w:r>
        <w:t>Se establece acuerdo de visita de seguimiento al menos una vez por semestre.</w:t>
      </w:r>
    </w:p>
    <w:p w:rsidR="0075428A" w:rsidRDefault="0075428A" w:rsidP="0075428A">
      <w:pPr>
        <w:spacing w:line="360" w:lineRule="auto"/>
        <w:jc w:val="center"/>
      </w:pPr>
      <w:r>
        <w:t>Atentamente:</w:t>
      </w:r>
    </w:p>
    <w:p w:rsidR="0075428A" w:rsidRDefault="0075428A" w:rsidP="0075428A">
      <w:pPr>
        <w:spacing w:line="360" w:lineRule="auto"/>
        <w:jc w:val="center"/>
      </w:pPr>
    </w:p>
    <w:p w:rsidR="0075428A" w:rsidRDefault="0075428A" w:rsidP="0075428A">
      <w:pPr>
        <w:spacing w:after="0" w:line="240" w:lineRule="auto"/>
        <w:jc w:val="center"/>
      </w:pPr>
      <w:r>
        <w:t>Mtra. Ma. Isabel Méndez Domínguez</w:t>
      </w:r>
    </w:p>
    <w:p w:rsidR="0075428A" w:rsidRDefault="0075428A" w:rsidP="0075428A">
      <w:pPr>
        <w:spacing w:after="0" w:line="240" w:lineRule="auto"/>
        <w:jc w:val="center"/>
      </w:pPr>
      <w:r>
        <w:t>Jefe de Depto. De Ciencias de Enfermería.</w:t>
      </w:r>
    </w:p>
    <w:p w:rsidR="00AB3E89" w:rsidRDefault="0075428A"/>
    <w:sectPr w:rsidR="00AB3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8A"/>
    <w:rsid w:val="003F76D7"/>
    <w:rsid w:val="0075428A"/>
    <w:rsid w:val="00A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FB4FD-8B62-418D-8031-B55A15E6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1</cp:revision>
  <dcterms:created xsi:type="dcterms:W3CDTF">2018-10-19T17:50:00Z</dcterms:created>
  <dcterms:modified xsi:type="dcterms:W3CDTF">2018-10-19T17:51:00Z</dcterms:modified>
</cp:coreProperties>
</file>