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8EB" w:rsidRDefault="002D5D5A">
      <w:bookmarkStart w:id="0" w:name="_GoBack"/>
      <w:r>
        <w:rPr>
          <w:noProof/>
        </w:rPr>
        <w:drawing>
          <wp:inline distT="0" distB="0" distL="0" distR="0" wp14:anchorId="1AC2513B" wp14:editId="2BB30E04">
            <wp:extent cx="9212738" cy="6628765"/>
            <wp:effectExtent l="0" t="3493" r="4128" b="4127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r="6431"/>
                    <a:stretch/>
                  </pic:blipFill>
                  <pic:spPr bwMode="auto">
                    <a:xfrm rot="5400000">
                      <a:off x="0" y="0"/>
                      <a:ext cx="9233705" cy="66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E68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D5A"/>
    <w:rsid w:val="002D5D5A"/>
    <w:rsid w:val="006E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B6154C-C5EB-4D75-946F-5C52F5CD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5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D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LAB. CHAN SANTA CRUZ</dc:creator>
  <cp:keywords/>
  <dc:description/>
  <cp:lastModifiedBy>LAB. CHAN SANTA CRUZ</cp:lastModifiedBy>
  <cp:revision>1</cp:revision>
  <dcterms:created xsi:type="dcterms:W3CDTF">2019-04-16T17:50:00Z</dcterms:created>
  <dcterms:modified xsi:type="dcterms:W3CDTF">2019-04-16T17:50:00Z</dcterms:modified>
</cp:coreProperties>
</file>