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D71" w:rsidRDefault="000C3D71" w:rsidP="001E6666">
      <w:pPr>
        <w:jc w:val="both"/>
        <w:rPr>
          <w:rFonts w:ascii="Myriad Pro" w:hAnsi="Myriad Pro" w:cs="Arial"/>
        </w:rPr>
      </w:pPr>
      <w:bookmarkStart w:id="0" w:name="_GoBack"/>
      <w:bookmarkEnd w:id="0"/>
    </w:p>
    <w:p w:rsidR="000C3D71" w:rsidRPr="00D46B74" w:rsidRDefault="000C3D71" w:rsidP="000C3D71">
      <w:pPr>
        <w:jc w:val="right"/>
        <w:rPr>
          <w:rFonts w:ascii="Myriad Pro" w:hAnsi="Myriad Pro"/>
        </w:rPr>
      </w:pPr>
      <w:r>
        <w:rPr>
          <w:rFonts w:ascii="Myriad Pro" w:hAnsi="Myriad Pro"/>
        </w:rPr>
        <w:t>Coordinación Administrativa.</w:t>
      </w:r>
    </w:p>
    <w:p w:rsidR="000C3D71" w:rsidRPr="00D46B74" w:rsidRDefault="000C3D71" w:rsidP="000C3D71">
      <w:pPr>
        <w:jc w:val="right"/>
        <w:rPr>
          <w:rFonts w:ascii="Myriad Pro" w:hAnsi="Myriad Pro"/>
        </w:rPr>
      </w:pPr>
      <w:r w:rsidRPr="00D46B74">
        <w:rPr>
          <w:rFonts w:ascii="Myriad Pro" w:hAnsi="Myriad Pro"/>
        </w:rPr>
        <w:t>Ref.: API/</w:t>
      </w:r>
      <w:r>
        <w:rPr>
          <w:rFonts w:ascii="Myriad Pro" w:hAnsi="Myriad Pro"/>
        </w:rPr>
        <w:t>CAPM/</w:t>
      </w:r>
      <w:r w:rsidRPr="00D46B74">
        <w:rPr>
          <w:rFonts w:ascii="Myriad Pro" w:hAnsi="Myriad Pro"/>
        </w:rPr>
        <w:t>0</w:t>
      </w:r>
      <w:r>
        <w:rPr>
          <w:rFonts w:ascii="Myriad Pro" w:hAnsi="Myriad Pro"/>
        </w:rPr>
        <w:t>0</w:t>
      </w:r>
      <w:r w:rsidR="009D65A7">
        <w:rPr>
          <w:rFonts w:ascii="Myriad Pro" w:hAnsi="Myriad Pro"/>
        </w:rPr>
        <w:t>2</w:t>
      </w:r>
      <w:r w:rsidRPr="00D46B74">
        <w:rPr>
          <w:rFonts w:ascii="Myriad Pro" w:hAnsi="Myriad Pro"/>
        </w:rPr>
        <w:t>/1</w:t>
      </w:r>
      <w:r>
        <w:rPr>
          <w:rFonts w:ascii="Myriad Pro" w:hAnsi="Myriad Pro"/>
        </w:rPr>
        <w:t>9</w:t>
      </w:r>
      <w:r w:rsidRPr="00D46B74">
        <w:rPr>
          <w:rFonts w:ascii="Myriad Pro" w:hAnsi="Myriad Pro"/>
        </w:rPr>
        <w:t>.</w:t>
      </w:r>
    </w:p>
    <w:p w:rsidR="000C3D71" w:rsidRPr="00D46B74" w:rsidRDefault="000C3D71" w:rsidP="000C3D71">
      <w:pPr>
        <w:jc w:val="right"/>
        <w:rPr>
          <w:rFonts w:ascii="Myriad Pro" w:hAnsi="Myriad Pro"/>
        </w:rPr>
      </w:pPr>
      <w:r w:rsidRPr="00D46B74">
        <w:rPr>
          <w:rFonts w:ascii="Myriad Pro" w:hAnsi="Myriad Pro"/>
        </w:rPr>
        <w:t>Puerto Morelos, Q. Roo</w:t>
      </w:r>
    </w:p>
    <w:p w:rsidR="000C3D71" w:rsidRPr="00D46B74" w:rsidRDefault="000C3D71" w:rsidP="000C3D71">
      <w:pPr>
        <w:tabs>
          <w:tab w:val="left" w:pos="368"/>
          <w:tab w:val="right" w:pos="10800"/>
        </w:tabs>
        <w:jc w:val="right"/>
        <w:rPr>
          <w:rFonts w:ascii="Myriad Pro" w:hAnsi="Myriad Pro"/>
        </w:rPr>
      </w:pPr>
      <w:r>
        <w:rPr>
          <w:rFonts w:ascii="Myriad Pro" w:hAnsi="Myriad Pro"/>
        </w:rPr>
        <w:t>0</w:t>
      </w:r>
      <w:r w:rsidR="009D65A7">
        <w:rPr>
          <w:rFonts w:ascii="Myriad Pro" w:hAnsi="Myriad Pro"/>
        </w:rPr>
        <w:t>4</w:t>
      </w:r>
      <w:r w:rsidRPr="00D46B74">
        <w:rPr>
          <w:rFonts w:ascii="Myriad Pro" w:hAnsi="Myriad Pro"/>
        </w:rPr>
        <w:t xml:space="preserve"> de </w:t>
      </w:r>
      <w:r>
        <w:rPr>
          <w:rFonts w:ascii="Myriad Pro" w:hAnsi="Myriad Pro"/>
        </w:rPr>
        <w:t>ABRIL DEL 2019</w:t>
      </w:r>
    </w:p>
    <w:p w:rsidR="000C3D71" w:rsidRDefault="000C3D71" w:rsidP="000C3D71">
      <w:pPr>
        <w:tabs>
          <w:tab w:val="left" w:pos="368"/>
          <w:tab w:val="right" w:pos="10800"/>
        </w:tabs>
        <w:jc w:val="right"/>
        <w:rPr>
          <w:rFonts w:ascii="Myriad Pro" w:hAnsi="Myriad Pro"/>
        </w:rPr>
      </w:pPr>
    </w:p>
    <w:p w:rsidR="000C3D71" w:rsidRDefault="000C3D71" w:rsidP="000C3D71">
      <w:pPr>
        <w:tabs>
          <w:tab w:val="left" w:pos="368"/>
          <w:tab w:val="right" w:pos="10800"/>
        </w:tabs>
        <w:jc w:val="right"/>
        <w:rPr>
          <w:rFonts w:ascii="Myriad Pro" w:hAnsi="Myriad Pro"/>
        </w:rPr>
      </w:pPr>
    </w:p>
    <w:p w:rsidR="000C3D71" w:rsidRDefault="000C3D71" w:rsidP="000C3D71">
      <w:pPr>
        <w:tabs>
          <w:tab w:val="left" w:pos="368"/>
          <w:tab w:val="right" w:pos="10800"/>
        </w:tabs>
        <w:jc w:val="right"/>
        <w:rPr>
          <w:rFonts w:ascii="Myriad Pro" w:hAnsi="Myriad Pro"/>
        </w:rPr>
      </w:pPr>
    </w:p>
    <w:p w:rsidR="000C3D71" w:rsidRPr="00D46B74" w:rsidRDefault="000C3D71" w:rsidP="000C3D71">
      <w:pPr>
        <w:ind w:left="567" w:hanging="567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Lic. Virginia Espinosa Márquez</w:t>
      </w:r>
    </w:p>
    <w:p w:rsidR="000C3D71" w:rsidRPr="00D46B74" w:rsidRDefault="000C3D71" w:rsidP="000C3D71">
      <w:pPr>
        <w:ind w:left="567" w:hanging="567"/>
        <w:rPr>
          <w:rFonts w:ascii="Myriad Pro" w:hAnsi="Myriad Pro"/>
          <w:sz w:val="22"/>
          <w:szCs w:val="22"/>
        </w:rPr>
      </w:pPr>
      <w:r w:rsidRPr="00D46B74">
        <w:rPr>
          <w:rFonts w:ascii="Myriad Pro" w:hAnsi="Myriad Pro"/>
          <w:sz w:val="22"/>
          <w:szCs w:val="22"/>
        </w:rPr>
        <w:t>Gerente de Administración y Finanzas</w:t>
      </w:r>
    </w:p>
    <w:p w:rsidR="000C3D71" w:rsidRPr="002A4A08" w:rsidRDefault="000C3D71" w:rsidP="000C3D71">
      <w:pPr>
        <w:ind w:left="567" w:hanging="567"/>
        <w:rPr>
          <w:rFonts w:ascii="Myriad Pro" w:hAnsi="Myriad Pro"/>
          <w:sz w:val="22"/>
          <w:szCs w:val="22"/>
          <w:lang w:val="en-US"/>
        </w:rPr>
      </w:pPr>
      <w:r w:rsidRPr="002A4A08">
        <w:rPr>
          <w:rFonts w:ascii="Myriad Pro" w:hAnsi="Myriad Pro"/>
          <w:sz w:val="22"/>
          <w:szCs w:val="22"/>
          <w:lang w:val="en-US"/>
        </w:rPr>
        <w:t>APIQROO, S.A C.V.</w:t>
      </w:r>
    </w:p>
    <w:p w:rsidR="000C3D71" w:rsidRPr="00D46B74" w:rsidRDefault="000C3D71" w:rsidP="000C3D71">
      <w:pPr>
        <w:ind w:left="567" w:hanging="567"/>
        <w:rPr>
          <w:rFonts w:ascii="Myriad Pro" w:hAnsi="Myriad Pro"/>
          <w:sz w:val="22"/>
          <w:szCs w:val="22"/>
        </w:rPr>
      </w:pPr>
      <w:r w:rsidRPr="00D46B74">
        <w:rPr>
          <w:rFonts w:ascii="Myriad Pro" w:hAnsi="Myriad Pro"/>
          <w:sz w:val="22"/>
          <w:szCs w:val="22"/>
        </w:rPr>
        <w:t>Chetumal, Q. Roo.</w:t>
      </w:r>
    </w:p>
    <w:p w:rsidR="000C3D71" w:rsidRDefault="000C3D71" w:rsidP="000C3D71">
      <w:pPr>
        <w:ind w:left="567" w:hanging="567"/>
        <w:rPr>
          <w:rFonts w:ascii="Myriad Pro" w:hAnsi="Myriad Pro"/>
          <w:sz w:val="22"/>
          <w:szCs w:val="22"/>
        </w:rPr>
      </w:pPr>
      <w:r w:rsidRPr="00D46B74">
        <w:rPr>
          <w:rFonts w:ascii="Myriad Pro" w:hAnsi="Myriad Pro"/>
          <w:sz w:val="22"/>
          <w:szCs w:val="22"/>
        </w:rPr>
        <w:t>Presente.</w:t>
      </w:r>
    </w:p>
    <w:p w:rsidR="000C3D71" w:rsidRDefault="000C3D71" w:rsidP="000C3D71">
      <w:pPr>
        <w:ind w:left="567" w:hanging="567"/>
        <w:rPr>
          <w:rFonts w:ascii="Myriad Pro" w:hAnsi="Myriad Pro"/>
          <w:sz w:val="22"/>
          <w:szCs w:val="22"/>
        </w:rPr>
      </w:pPr>
    </w:p>
    <w:p w:rsidR="000C3D71" w:rsidRDefault="000C3D71" w:rsidP="000C3D71">
      <w:pPr>
        <w:ind w:left="567" w:hanging="567"/>
        <w:rPr>
          <w:rFonts w:ascii="Myriad Pro" w:hAnsi="Myriad Pro"/>
          <w:sz w:val="22"/>
          <w:szCs w:val="22"/>
        </w:rPr>
      </w:pPr>
    </w:p>
    <w:p w:rsidR="000C3D71" w:rsidRPr="00D46B74" w:rsidRDefault="000C3D71" w:rsidP="000C3D71">
      <w:pPr>
        <w:ind w:left="567" w:hanging="567"/>
        <w:rPr>
          <w:rFonts w:ascii="Myriad Pro" w:hAnsi="Myriad Pro"/>
          <w:sz w:val="22"/>
          <w:szCs w:val="22"/>
        </w:rPr>
      </w:pPr>
    </w:p>
    <w:p w:rsidR="000C3D71" w:rsidRPr="00D46B74" w:rsidRDefault="000C3D71" w:rsidP="000C3D71">
      <w:pPr>
        <w:jc w:val="right"/>
        <w:rPr>
          <w:rFonts w:ascii="Myriad Pro" w:hAnsi="Myriad Pro"/>
          <w:b/>
          <w:bCs/>
          <w:sz w:val="22"/>
          <w:lang w:val="es-ES_tradnl"/>
        </w:rPr>
      </w:pPr>
      <w:r w:rsidRPr="00D46B74">
        <w:rPr>
          <w:rFonts w:ascii="Myriad Pro" w:hAnsi="Myriad Pro"/>
          <w:b/>
          <w:bCs/>
          <w:sz w:val="22"/>
          <w:szCs w:val="22"/>
          <w:lang w:val="es-ES_tradnl"/>
        </w:rPr>
        <w:t xml:space="preserve">Asunto: </w:t>
      </w:r>
      <w:r>
        <w:rPr>
          <w:rFonts w:ascii="Myriad Pro" w:hAnsi="Myriad Pro"/>
          <w:b/>
          <w:bCs/>
          <w:sz w:val="22"/>
          <w:szCs w:val="22"/>
          <w:lang w:val="es-ES_tradnl"/>
        </w:rPr>
        <w:t>Informes de Actividades</w:t>
      </w:r>
      <w:r w:rsidRPr="00D46B74">
        <w:rPr>
          <w:rFonts w:ascii="Myriad Pro" w:hAnsi="Myriad Pro"/>
          <w:b/>
          <w:bCs/>
          <w:sz w:val="22"/>
          <w:szCs w:val="22"/>
          <w:lang w:val="es-ES_tradnl"/>
        </w:rPr>
        <w:t>.</w:t>
      </w:r>
    </w:p>
    <w:p w:rsidR="000C3D71" w:rsidRPr="00D46B74" w:rsidRDefault="000C3D71" w:rsidP="000C3D71">
      <w:pPr>
        <w:jc w:val="right"/>
        <w:rPr>
          <w:rFonts w:ascii="Myriad Pro" w:hAnsi="Myriad Pro"/>
          <w:b/>
          <w:bCs/>
          <w:sz w:val="24"/>
          <w:szCs w:val="24"/>
          <w:lang w:val="es-ES_tradnl"/>
        </w:rPr>
      </w:pPr>
    </w:p>
    <w:p w:rsidR="000C3D71" w:rsidRDefault="000C3D71" w:rsidP="000C3D71">
      <w:pPr>
        <w:jc w:val="right"/>
        <w:rPr>
          <w:rFonts w:ascii="Myriad Pro" w:hAnsi="Myriad Pro"/>
          <w:b/>
          <w:bCs/>
          <w:sz w:val="28"/>
          <w:szCs w:val="28"/>
          <w:lang w:val="es-ES_tradnl"/>
        </w:rPr>
      </w:pPr>
    </w:p>
    <w:p w:rsidR="000C3D71" w:rsidRDefault="000C3D71" w:rsidP="000C3D71">
      <w:pPr>
        <w:jc w:val="right"/>
        <w:rPr>
          <w:rFonts w:ascii="Myriad Pro" w:hAnsi="Myriad Pro"/>
          <w:b/>
          <w:bCs/>
          <w:sz w:val="28"/>
          <w:szCs w:val="28"/>
          <w:lang w:val="es-ES_tradnl"/>
        </w:rPr>
      </w:pPr>
    </w:p>
    <w:p w:rsidR="000C3D71" w:rsidRPr="00D46B74" w:rsidRDefault="000C3D71" w:rsidP="000C3D71">
      <w:pPr>
        <w:jc w:val="right"/>
        <w:rPr>
          <w:rFonts w:ascii="Myriad Pro" w:hAnsi="Myriad Pro"/>
          <w:b/>
          <w:bCs/>
          <w:sz w:val="28"/>
          <w:szCs w:val="28"/>
          <w:lang w:val="es-ES_tradnl"/>
        </w:rPr>
      </w:pPr>
    </w:p>
    <w:p w:rsidR="000C3D71" w:rsidRDefault="000C3D71" w:rsidP="000C3D71">
      <w:pPr>
        <w:ind w:firstLine="708"/>
        <w:jc w:val="both"/>
        <w:rPr>
          <w:rFonts w:ascii="Myriad Pro" w:hAnsi="Myriad Pro"/>
          <w:sz w:val="28"/>
          <w:szCs w:val="28"/>
          <w:lang w:val="es-ES_tradnl"/>
        </w:rPr>
      </w:pPr>
      <w:r w:rsidRPr="00D46B74">
        <w:rPr>
          <w:rFonts w:ascii="Myriad Pro" w:hAnsi="Myriad Pro"/>
          <w:sz w:val="28"/>
          <w:szCs w:val="28"/>
          <w:lang w:val="es-ES_tradnl"/>
        </w:rPr>
        <w:t xml:space="preserve">Sirva la presente para enviarle un cordial saludo y a la vez </w:t>
      </w:r>
      <w:r>
        <w:rPr>
          <w:rFonts w:ascii="Myriad Pro" w:hAnsi="Myriad Pro"/>
          <w:sz w:val="28"/>
          <w:szCs w:val="28"/>
          <w:lang w:val="es-ES_tradnl"/>
        </w:rPr>
        <w:t xml:space="preserve">hacer de su conocimiento que derivado al aviso de comisión: API/CAPM/002/19, De fecha 03 de </w:t>
      </w:r>
      <w:r w:rsidR="009D65A7">
        <w:rPr>
          <w:rFonts w:ascii="Myriad Pro" w:hAnsi="Myriad Pro"/>
          <w:sz w:val="28"/>
          <w:szCs w:val="28"/>
          <w:lang w:val="es-ES_tradnl"/>
        </w:rPr>
        <w:t>abril</w:t>
      </w:r>
      <w:r>
        <w:rPr>
          <w:rFonts w:ascii="Myriad Pro" w:hAnsi="Myriad Pro"/>
          <w:sz w:val="28"/>
          <w:szCs w:val="28"/>
          <w:lang w:val="es-ES_tradnl"/>
        </w:rPr>
        <w:t xml:space="preserve"> del 2019, donde se mi comisiona a las oficinas centrales de la APIQROO.</w:t>
      </w:r>
      <w:r w:rsidR="0018167F">
        <w:rPr>
          <w:rFonts w:ascii="Myriad Pro" w:hAnsi="Myriad Pro"/>
          <w:sz w:val="28"/>
          <w:szCs w:val="28"/>
          <w:lang w:val="es-ES_tradnl"/>
        </w:rPr>
        <w:t xml:space="preserve"> Del 03 al 04 de abril del 2019.</w:t>
      </w:r>
      <w:r>
        <w:rPr>
          <w:rFonts w:ascii="Myriad Pro" w:hAnsi="Myriad Pro"/>
          <w:sz w:val="28"/>
          <w:szCs w:val="28"/>
          <w:lang w:val="es-ES_tradnl"/>
        </w:rPr>
        <w:t xml:space="preserve"> Me permito informar haber cumplido con las actividades encomendadas. </w:t>
      </w:r>
      <w:r w:rsidR="009D65A7">
        <w:rPr>
          <w:rFonts w:ascii="Myriad Pro" w:hAnsi="Myriad Pro"/>
          <w:sz w:val="28"/>
          <w:szCs w:val="28"/>
          <w:lang w:val="es-ES_tradnl"/>
        </w:rPr>
        <w:t>Capacitación</w:t>
      </w:r>
      <w:r>
        <w:rPr>
          <w:rFonts w:ascii="Myriad Pro" w:hAnsi="Myriad Pro"/>
          <w:sz w:val="28"/>
          <w:szCs w:val="28"/>
          <w:lang w:val="es-ES_tradnl"/>
        </w:rPr>
        <w:t xml:space="preserve"> en el área de </w:t>
      </w:r>
      <w:r w:rsidR="009D65A7">
        <w:rPr>
          <w:rFonts w:ascii="Myriad Pro" w:hAnsi="Myriad Pro"/>
          <w:sz w:val="28"/>
          <w:szCs w:val="28"/>
          <w:lang w:val="es-ES_tradnl"/>
        </w:rPr>
        <w:t>Adquisiciones</w:t>
      </w:r>
      <w:r>
        <w:rPr>
          <w:rFonts w:ascii="Myriad Pro" w:hAnsi="Myriad Pro"/>
          <w:sz w:val="28"/>
          <w:szCs w:val="28"/>
          <w:lang w:val="es-ES_tradnl"/>
        </w:rPr>
        <w:t xml:space="preserve"> e Inventarios, Recursos Humanos Y Financieros.</w:t>
      </w:r>
    </w:p>
    <w:p w:rsidR="000C3D71" w:rsidRDefault="000C3D71" w:rsidP="000C3D71">
      <w:pPr>
        <w:ind w:firstLine="708"/>
        <w:jc w:val="both"/>
        <w:rPr>
          <w:rFonts w:ascii="Myriad Pro" w:hAnsi="Myriad Pro"/>
          <w:sz w:val="28"/>
          <w:szCs w:val="28"/>
          <w:lang w:val="es-ES_tradnl"/>
        </w:rPr>
      </w:pPr>
    </w:p>
    <w:p w:rsidR="000C3D71" w:rsidRDefault="000C3D71" w:rsidP="000C3D71">
      <w:pPr>
        <w:ind w:firstLine="708"/>
        <w:jc w:val="both"/>
        <w:rPr>
          <w:rFonts w:ascii="Myriad Pro" w:hAnsi="Myriad Pro"/>
          <w:sz w:val="28"/>
          <w:szCs w:val="28"/>
          <w:lang w:val="es-ES"/>
        </w:rPr>
      </w:pPr>
    </w:p>
    <w:p w:rsidR="000C3D71" w:rsidRDefault="000C3D71" w:rsidP="000C3D71">
      <w:pPr>
        <w:ind w:firstLine="708"/>
        <w:jc w:val="both"/>
        <w:rPr>
          <w:rFonts w:ascii="Myriad Pro" w:hAnsi="Myriad Pro"/>
          <w:sz w:val="28"/>
          <w:szCs w:val="28"/>
          <w:lang w:val="es-ES"/>
        </w:rPr>
      </w:pPr>
    </w:p>
    <w:p w:rsidR="000C3D71" w:rsidRPr="00D46B74" w:rsidRDefault="000C3D71" w:rsidP="000C3D71">
      <w:pPr>
        <w:jc w:val="both"/>
        <w:rPr>
          <w:rFonts w:ascii="Myriad Pro" w:hAnsi="Myriad Pro"/>
          <w:sz w:val="28"/>
          <w:szCs w:val="28"/>
          <w:lang w:val="es-ES"/>
        </w:rPr>
      </w:pPr>
      <w:r>
        <w:rPr>
          <w:rFonts w:ascii="Myriad Pro" w:hAnsi="Myriad Pro"/>
          <w:sz w:val="28"/>
          <w:szCs w:val="28"/>
          <w:lang w:val="es-ES"/>
        </w:rPr>
        <w:t xml:space="preserve">             </w:t>
      </w:r>
      <w:r w:rsidRPr="00D46B74">
        <w:rPr>
          <w:rFonts w:ascii="Myriad Pro" w:hAnsi="Myriad Pro"/>
          <w:sz w:val="28"/>
          <w:szCs w:val="28"/>
          <w:lang w:val="es-ES"/>
        </w:rPr>
        <w:t>Sin más por el momento le envió un cordial saludo.</w:t>
      </w:r>
    </w:p>
    <w:p w:rsidR="000C3D71" w:rsidRDefault="000C3D71" w:rsidP="000C3D71">
      <w:pPr>
        <w:tabs>
          <w:tab w:val="left" w:pos="3585"/>
        </w:tabs>
        <w:ind w:firstLine="708"/>
        <w:jc w:val="both"/>
        <w:rPr>
          <w:rFonts w:ascii="Myriad Pro" w:hAnsi="Myriad Pro"/>
          <w:sz w:val="28"/>
          <w:szCs w:val="28"/>
          <w:lang w:val="es-ES_tradnl"/>
        </w:rPr>
      </w:pPr>
    </w:p>
    <w:p w:rsidR="000C3D71" w:rsidRDefault="000C3D71" w:rsidP="000C3D71">
      <w:pPr>
        <w:tabs>
          <w:tab w:val="left" w:pos="3585"/>
        </w:tabs>
        <w:ind w:firstLine="708"/>
        <w:jc w:val="both"/>
        <w:rPr>
          <w:rFonts w:ascii="Myriad Pro" w:hAnsi="Myriad Pro"/>
          <w:sz w:val="28"/>
          <w:szCs w:val="28"/>
          <w:lang w:val="es-ES_tradnl"/>
        </w:rPr>
      </w:pPr>
    </w:p>
    <w:p w:rsidR="000C3D71" w:rsidRPr="00D46B74" w:rsidRDefault="000C3D71" w:rsidP="000C3D71">
      <w:pPr>
        <w:tabs>
          <w:tab w:val="left" w:pos="3585"/>
        </w:tabs>
        <w:ind w:firstLine="708"/>
        <w:jc w:val="both"/>
        <w:rPr>
          <w:rFonts w:ascii="Myriad Pro" w:hAnsi="Myriad Pro"/>
          <w:sz w:val="18"/>
          <w:szCs w:val="18"/>
          <w:lang w:val="es-ES_tradnl"/>
        </w:rPr>
      </w:pPr>
    </w:p>
    <w:p w:rsidR="000C3D71" w:rsidRPr="00D46B74" w:rsidRDefault="000C3D71" w:rsidP="000C3D71">
      <w:pPr>
        <w:jc w:val="center"/>
        <w:rPr>
          <w:rFonts w:ascii="Myriad Pro" w:hAnsi="Myriad Pro"/>
          <w:b/>
          <w:bCs/>
          <w:sz w:val="22"/>
          <w:lang w:val="es-ES"/>
        </w:rPr>
      </w:pPr>
      <w:r w:rsidRPr="00D46B74">
        <w:rPr>
          <w:rFonts w:ascii="Myriad Pro" w:hAnsi="Myriad Pro"/>
          <w:b/>
          <w:bCs/>
          <w:sz w:val="22"/>
          <w:lang w:val="es-ES"/>
        </w:rPr>
        <w:t>A T E N T A M E N T E</w:t>
      </w:r>
    </w:p>
    <w:p w:rsidR="000C3D71" w:rsidRDefault="000C3D71" w:rsidP="000C3D71">
      <w:pPr>
        <w:jc w:val="center"/>
        <w:rPr>
          <w:rFonts w:ascii="Myriad Pro" w:hAnsi="Myriad Pro" w:cs="Arial"/>
        </w:rPr>
      </w:pPr>
      <w:r>
        <w:rPr>
          <w:rFonts w:ascii="Myriad Pro" w:hAnsi="Myriad Pro"/>
          <w:b/>
          <w:bCs/>
          <w:sz w:val="22"/>
          <w:lang w:val="es-ES"/>
        </w:rPr>
        <w:t xml:space="preserve"> </w:t>
      </w:r>
    </w:p>
    <w:p w:rsidR="000C3D71" w:rsidRPr="00D46B74" w:rsidRDefault="000C3D71" w:rsidP="000C3D71">
      <w:pPr>
        <w:jc w:val="both"/>
        <w:rPr>
          <w:rFonts w:ascii="Myriad Pro" w:hAnsi="Myriad Pro"/>
          <w:sz w:val="22"/>
          <w:szCs w:val="22"/>
        </w:rPr>
      </w:pPr>
      <w:proofErr w:type="spellStart"/>
      <w:r w:rsidRPr="00D46B74">
        <w:rPr>
          <w:rFonts w:ascii="Myriad Pro" w:hAnsi="Myriad Pro"/>
          <w:sz w:val="22"/>
          <w:szCs w:val="22"/>
        </w:rPr>
        <w:t>C.c.p</w:t>
      </w:r>
      <w:proofErr w:type="spellEnd"/>
      <w:r w:rsidRPr="00D46B74">
        <w:rPr>
          <w:rFonts w:ascii="Myriad Pro" w:hAnsi="Myriad Pro"/>
          <w:sz w:val="22"/>
          <w:szCs w:val="22"/>
        </w:rPr>
        <w:t>. Minutario.</w:t>
      </w:r>
    </w:p>
    <w:p w:rsidR="000C3D71" w:rsidRPr="00D46B74" w:rsidRDefault="000C3D71" w:rsidP="000C3D71">
      <w:pPr>
        <w:jc w:val="both"/>
        <w:rPr>
          <w:rFonts w:ascii="Myriad Pro" w:hAnsi="Myriad Pro" w:cs="Arial"/>
        </w:rPr>
      </w:pPr>
    </w:p>
    <w:p w:rsidR="000C3D71" w:rsidRDefault="000C3D71" w:rsidP="001E6666">
      <w:pPr>
        <w:jc w:val="both"/>
        <w:rPr>
          <w:rFonts w:ascii="Myriad Pro" w:hAnsi="Myriad Pro" w:cs="Arial"/>
        </w:rPr>
      </w:pPr>
    </w:p>
    <w:p w:rsidR="000C3D71" w:rsidRDefault="000C3D71" w:rsidP="001E6666">
      <w:pPr>
        <w:jc w:val="both"/>
        <w:rPr>
          <w:rFonts w:ascii="Myriad Pro" w:hAnsi="Myriad Pro" w:cs="Arial"/>
        </w:rPr>
      </w:pPr>
    </w:p>
    <w:p w:rsidR="000C3D71" w:rsidRDefault="000C3D71" w:rsidP="001E6666">
      <w:pPr>
        <w:jc w:val="both"/>
        <w:rPr>
          <w:rFonts w:ascii="Myriad Pro" w:hAnsi="Myriad Pro" w:cs="Arial"/>
        </w:rPr>
      </w:pPr>
    </w:p>
    <w:sectPr w:rsidR="000C3D71" w:rsidSect="0035293C">
      <w:headerReference w:type="default" r:id="rId8"/>
      <w:footerReference w:type="default" r:id="rId9"/>
      <w:pgSz w:w="12240" w:h="15840" w:code="1"/>
      <w:pgMar w:top="2571" w:right="1134" w:bottom="244" w:left="1134" w:header="56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99F" w:rsidRDefault="004A599F" w:rsidP="00C35FEE">
      <w:r>
        <w:separator/>
      </w:r>
    </w:p>
  </w:endnote>
  <w:endnote w:type="continuationSeparator" w:id="0">
    <w:p w:rsidR="004A599F" w:rsidRDefault="004A599F" w:rsidP="00C3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auto"/>
    <w:pitch w:val="variable"/>
    <w:sig w:usb0="00000001" w:usb1="00000001" w:usb2="00000000" w:usb3="00000000" w:csb0="0000019F" w:csb1="00000000"/>
  </w:font>
  <w:font w:name="Futura Hv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63B" w:rsidRPr="00283491" w:rsidRDefault="00D85165" w:rsidP="00B83703">
    <w:pPr>
      <w:rPr>
        <w:rFonts w:ascii="Bookman Old Style" w:hAnsi="Bookman Old Style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1A710745" wp14:editId="7D3091CB">
          <wp:simplePos x="0" y="0"/>
          <wp:positionH relativeFrom="margin">
            <wp:posOffset>1442085</wp:posOffset>
          </wp:positionH>
          <wp:positionV relativeFrom="paragraph">
            <wp:posOffset>69850</wp:posOffset>
          </wp:positionV>
          <wp:extent cx="3766820" cy="737235"/>
          <wp:effectExtent l="0" t="0" r="5080" b="5715"/>
          <wp:wrapNone/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xto membre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682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5A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5AD9CBC" wp14:editId="70629104">
              <wp:simplePos x="0" y="0"/>
              <wp:positionH relativeFrom="margin">
                <wp:posOffset>1688465</wp:posOffset>
              </wp:positionH>
              <wp:positionV relativeFrom="paragraph">
                <wp:posOffset>8956040</wp:posOffset>
              </wp:positionV>
              <wp:extent cx="4924425" cy="6858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442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  <w:t>Palacio de Gobierno</w:t>
                          </w:r>
                        </w:p>
                        <w:p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Av. 22 de Enero No.1, 2do. Piso   Col. Centro.   C.P. 77000.  Chetumal, Quintana Roo, México.</w:t>
                          </w:r>
                        </w:p>
                        <w:p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Tel.: (983) 83 50500 Ext.</w:t>
                          </w:r>
                        </w:p>
                        <w:p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correo@qroo.gob.mx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D9CB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2.95pt;margin-top:705.2pt;width:387.75pt;height:5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" filled="f" stroked="f" strokeweight=".5pt">
              <v:textbox>
                <w:txbxContent>
                  <w:p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color w:val="5B9BD5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color w:val="5B9BD5"/>
                        <w:sz w:val="18"/>
                      </w:rPr>
                      <w:t>Palacio de Gobierno</w:t>
                    </w:r>
                  </w:p>
                  <w:p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Av. 22 de Enero No.1, 2do. Piso   Col. Centro.   C.P. 77000.  Chetumal, Quintana Roo, México.</w:t>
                    </w:r>
                  </w:p>
                  <w:p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Tel.: (983) 83 50500 Ext.</w:t>
                    </w:r>
                  </w:p>
                  <w:p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correo@qroo.gob.mx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055A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062338D" wp14:editId="22606DAF">
              <wp:simplePos x="0" y="0"/>
              <wp:positionH relativeFrom="margin">
                <wp:posOffset>1688465</wp:posOffset>
              </wp:positionH>
              <wp:positionV relativeFrom="paragraph">
                <wp:posOffset>8956040</wp:posOffset>
              </wp:positionV>
              <wp:extent cx="4924425" cy="6858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442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  <w:t>Palacio de Gobierno</w:t>
                          </w:r>
                        </w:p>
                        <w:p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Av. 22 de Enero No.1, 2do. Piso   Col. Centro.   C.P. 77000.  Chetumal, Quintana Roo, México.</w:t>
                          </w:r>
                        </w:p>
                        <w:p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Tel.: (983) 83 50500 Ext.</w:t>
                          </w:r>
                        </w:p>
                        <w:p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correo@qroo.gob.mx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62338D" id="Cuadro de texto 4" o:spid="_x0000_s1027" type="#_x0000_t202" style="position:absolute;margin-left:132.95pt;margin-top:705.2pt;width:387.75pt;height:5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" filled="f" stroked="f" strokeweight=".5pt">
              <v:textbox>
                <w:txbxContent>
                  <w:p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color w:val="5B9BD5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color w:val="5B9BD5"/>
                        <w:sz w:val="18"/>
                      </w:rPr>
                      <w:t>Palacio de Gobierno</w:t>
                    </w:r>
                  </w:p>
                  <w:p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Av. 22 de Enero No.1, 2do. Piso   Col. Centro.   C.P. 77000.  Chetumal, Quintana Roo, México.</w:t>
                    </w:r>
                  </w:p>
                  <w:p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Tel.: (983) 83 50500 Ext.</w:t>
                    </w:r>
                  </w:p>
                  <w:p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correo@qroo.gob.mx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92FAF" w:rsidRDefault="00A80558" w:rsidP="00F1311B">
    <w:pPr>
      <w:pStyle w:val="Piedepgina"/>
      <w:jc w:val="center"/>
    </w:pPr>
    <w:r>
      <w:rPr>
        <w:noProof/>
        <w:lang w:eastAsia="es-MX"/>
      </w:rPr>
      <w:drawing>
        <wp:anchor distT="0" distB="0" distL="114300" distR="114300" simplePos="0" relativeHeight="251646976" behindDoc="0" locked="0" layoutInCell="1" allowOverlap="1" wp14:anchorId="64E8E0BB" wp14:editId="55026550">
          <wp:simplePos x="0" y="0"/>
          <wp:positionH relativeFrom="column">
            <wp:posOffset>-1304925</wp:posOffset>
          </wp:positionH>
          <wp:positionV relativeFrom="paragraph">
            <wp:posOffset>5537200</wp:posOffset>
          </wp:positionV>
          <wp:extent cx="9342755" cy="1636395"/>
          <wp:effectExtent l="0" t="0" r="0" b="0"/>
          <wp:wrapNone/>
          <wp:docPr id="94" name="Imagen 1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ie de pagi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2755" cy="163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1072" behindDoc="0" locked="0" layoutInCell="1" allowOverlap="1" wp14:anchorId="57F57FCF" wp14:editId="00350890">
          <wp:simplePos x="0" y="0"/>
          <wp:positionH relativeFrom="column">
            <wp:posOffset>-1304925</wp:posOffset>
          </wp:positionH>
          <wp:positionV relativeFrom="paragraph">
            <wp:posOffset>5537200</wp:posOffset>
          </wp:positionV>
          <wp:extent cx="9342755" cy="1636395"/>
          <wp:effectExtent l="0" t="0" r="0" b="0"/>
          <wp:wrapNone/>
          <wp:docPr id="95" name="Imagen 5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ie de pagi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2755" cy="163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0048" behindDoc="0" locked="0" layoutInCell="1" allowOverlap="1" wp14:anchorId="0D96200F" wp14:editId="53588537">
          <wp:simplePos x="0" y="0"/>
          <wp:positionH relativeFrom="column">
            <wp:posOffset>-1304925</wp:posOffset>
          </wp:positionH>
          <wp:positionV relativeFrom="paragraph">
            <wp:posOffset>5537200</wp:posOffset>
          </wp:positionV>
          <wp:extent cx="9342755" cy="1636395"/>
          <wp:effectExtent l="0" t="0" r="0" b="0"/>
          <wp:wrapNone/>
          <wp:docPr id="96" name="Imagen 4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Pie de pagi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2755" cy="163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49024" behindDoc="0" locked="0" layoutInCell="1" allowOverlap="1" wp14:anchorId="05FB65CF" wp14:editId="187D5F30">
          <wp:simplePos x="0" y="0"/>
          <wp:positionH relativeFrom="column">
            <wp:posOffset>-1304925</wp:posOffset>
          </wp:positionH>
          <wp:positionV relativeFrom="paragraph">
            <wp:posOffset>5537200</wp:posOffset>
          </wp:positionV>
          <wp:extent cx="9342755" cy="1636395"/>
          <wp:effectExtent l="0" t="0" r="0" b="0"/>
          <wp:wrapNone/>
          <wp:docPr id="97" name="Imagen 3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ie de pagi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2755" cy="163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48000" behindDoc="0" locked="0" layoutInCell="1" allowOverlap="1" wp14:anchorId="1CB975A1" wp14:editId="11E25604">
          <wp:simplePos x="0" y="0"/>
          <wp:positionH relativeFrom="column">
            <wp:posOffset>-1304925</wp:posOffset>
          </wp:positionH>
          <wp:positionV relativeFrom="paragraph">
            <wp:posOffset>5537200</wp:posOffset>
          </wp:positionV>
          <wp:extent cx="9342755" cy="1636395"/>
          <wp:effectExtent l="0" t="0" r="0" b="0"/>
          <wp:wrapNone/>
          <wp:docPr id="98" name="Imagen 2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ie de pagi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2755" cy="163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99F" w:rsidRDefault="004A599F" w:rsidP="00C35FEE">
      <w:r>
        <w:separator/>
      </w:r>
    </w:p>
  </w:footnote>
  <w:footnote w:type="continuationSeparator" w:id="0">
    <w:p w:rsidR="004A599F" w:rsidRDefault="004A599F" w:rsidP="00C3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93C" w:rsidRDefault="00D85165" w:rsidP="0035293C">
    <w:pPr>
      <w:pStyle w:val="Encabezado"/>
      <w:jc w:val="center"/>
    </w:pPr>
    <w:r>
      <w:rPr>
        <w:rFonts w:ascii="Bookman Old Style" w:hAnsi="Bookman Old Style"/>
        <w:noProof/>
        <w:sz w:val="16"/>
        <w:szCs w:val="16"/>
        <w:lang w:eastAsia="es-MX"/>
      </w:rPr>
      <w:drawing>
        <wp:anchor distT="0" distB="0" distL="114300" distR="114300" simplePos="0" relativeHeight="251645951" behindDoc="1" locked="0" layoutInCell="1" allowOverlap="1" wp14:anchorId="24065166" wp14:editId="216D8E19">
          <wp:simplePos x="0" y="0"/>
          <wp:positionH relativeFrom="page">
            <wp:posOffset>66675</wp:posOffset>
          </wp:positionH>
          <wp:positionV relativeFrom="page">
            <wp:posOffset>38100</wp:posOffset>
          </wp:positionV>
          <wp:extent cx="7800975" cy="9910445"/>
          <wp:effectExtent l="0" t="0" r="9525" b="0"/>
          <wp:wrapNone/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" b="-1"/>
                  <a:stretch/>
                </pic:blipFill>
                <pic:spPr bwMode="auto">
                  <a:xfrm>
                    <a:off x="0" y="0"/>
                    <a:ext cx="7800975" cy="9910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293C" w:rsidRDefault="0035293C" w:rsidP="0035293C">
    <w:pPr>
      <w:pStyle w:val="Encabezado"/>
      <w:ind w:left="1416"/>
      <w:jc w:val="center"/>
    </w:pPr>
  </w:p>
  <w:p w:rsidR="0007174A" w:rsidRDefault="0035293C" w:rsidP="0035293C">
    <w:pPr>
      <w:pStyle w:val="Encabezado"/>
      <w:ind w:left="1416"/>
      <w:jc w:val="center"/>
    </w:pP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118613D7" wp14:editId="5FB3E4A3">
          <wp:simplePos x="0" y="0"/>
          <wp:positionH relativeFrom="margin">
            <wp:posOffset>4674870</wp:posOffset>
          </wp:positionH>
          <wp:positionV relativeFrom="margin">
            <wp:posOffset>-1424940</wp:posOffset>
          </wp:positionV>
          <wp:extent cx="1939290" cy="1159510"/>
          <wp:effectExtent l="0" t="0" r="3810" b="2540"/>
          <wp:wrapSquare wrapText="bothSides"/>
          <wp:docPr id="91" name="Imagen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009"/>
                  <a:stretch/>
                </pic:blipFill>
                <pic:spPr bwMode="auto">
                  <a:xfrm>
                    <a:off x="0" y="0"/>
                    <a:ext cx="1939290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5165">
      <w:t>C. Amador Sanchez Juárez</w:t>
    </w:r>
  </w:p>
  <w:p w:rsidR="0035293C" w:rsidRDefault="00D85165" w:rsidP="0035293C">
    <w:pPr>
      <w:pStyle w:val="Encabezado"/>
      <w:ind w:left="1416"/>
      <w:jc w:val="center"/>
    </w:pPr>
    <w:r>
      <w:t>Coordinador Administrativo</w:t>
    </w:r>
  </w:p>
  <w:p w:rsidR="0035293C" w:rsidRDefault="0035293C" w:rsidP="0035293C">
    <w:pPr>
      <w:pStyle w:val="Encabezado"/>
      <w:ind w:left="1416"/>
      <w:jc w:val="center"/>
    </w:pPr>
    <w:r>
      <w:t>Puerto Morelos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6CBD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" w15:restartNumberingAfterBreak="0">
    <w:nsid w:val="0C007C98"/>
    <w:multiLevelType w:val="hybridMultilevel"/>
    <w:tmpl w:val="5B3A29D6"/>
    <w:lvl w:ilvl="0" w:tplc="82927B8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EA4654B"/>
    <w:multiLevelType w:val="hybridMultilevel"/>
    <w:tmpl w:val="AAEE0AD8"/>
    <w:lvl w:ilvl="0" w:tplc="0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C94244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4" w15:restartNumberingAfterBreak="0">
    <w:nsid w:val="195D30B4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5" w15:restartNumberingAfterBreak="0">
    <w:nsid w:val="292A7754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6" w15:restartNumberingAfterBreak="0">
    <w:nsid w:val="2B2736B9"/>
    <w:multiLevelType w:val="hybridMultilevel"/>
    <w:tmpl w:val="CAEEB7E0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FFFFFFFF">
      <w:start w:val="1"/>
      <w:numFmt w:val="bullet"/>
      <w:lvlText w:val=""/>
      <w:lvlJc w:val="left"/>
      <w:pPr>
        <w:tabs>
          <w:tab w:val="num" w:pos="1537"/>
        </w:tabs>
        <w:ind w:left="153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57"/>
        </w:tabs>
        <w:ind w:left="225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97"/>
        </w:tabs>
        <w:ind w:left="369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17"/>
        </w:tabs>
        <w:ind w:left="441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857"/>
        </w:tabs>
        <w:ind w:left="585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77"/>
        </w:tabs>
        <w:ind w:left="6577" w:hanging="360"/>
      </w:pPr>
    </w:lvl>
  </w:abstractNum>
  <w:abstractNum w:abstractNumId="7" w15:restartNumberingAfterBreak="0">
    <w:nsid w:val="36B042BB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8" w15:restartNumberingAfterBreak="0">
    <w:nsid w:val="52BB2927"/>
    <w:multiLevelType w:val="hybridMultilevel"/>
    <w:tmpl w:val="871814C6"/>
    <w:lvl w:ilvl="0" w:tplc="3E84A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303DF1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0" w15:restartNumberingAfterBreak="0">
    <w:nsid w:val="61967146"/>
    <w:multiLevelType w:val="hybridMultilevel"/>
    <w:tmpl w:val="8F262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50EC8"/>
    <w:multiLevelType w:val="hybridMultilevel"/>
    <w:tmpl w:val="93CECC06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586D1D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 w15:restartNumberingAfterBreak="0">
    <w:nsid w:val="77F245A4"/>
    <w:multiLevelType w:val="hybridMultilevel"/>
    <w:tmpl w:val="99AE11B2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"/>
  </w:num>
  <w:num w:numId="5">
    <w:abstractNumId w:val="8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EE"/>
    <w:rsid w:val="000004A5"/>
    <w:rsid w:val="000059E0"/>
    <w:rsid w:val="00007361"/>
    <w:rsid w:val="00014163"/>
    <w:rsid w:val="000249FF"/>
    <w:rsid w:val="00024C73"/>
    <w:rsid w:val="00032907"/>
    <w:rsid w:val="000414E3"/>
    <w:rsid w:val="00042F0C"/>
    <w:rsid w:val="00045B42"/>
    <w:rsid w:val="000666EF"/>
    <w:rsid w:val="0007174A"/>
    <w:rsid w:val="00091C39"/>
    <w:rsid w:val="00094569"/>
    <w:rsid w:val="000A1D0B"/>
    <w:rsid w:val="000A4E17"/>
    <w:rsid w:val="000B51B5"/>
    <w:rsid w:val="000C1673"/>
    <w:rsid w:val="000C3D71"/>
    <w:rsid w:val="000D5953"/>
    <w:rsid w:val="000D7D3A"/>
    <w:rsid w:val="000F5483"/>
    <w:rsid w:val="000F65DB"/>
    <w:rsid w:val="001120EA"/>
    <w:rsid w:val="001247B1"/>
    <w:rsid w:val="00131D63"/>
    <w:rsid w:val="001352FC"/>
    <w:rsid w:val="001448FB"/>
    <w:rsid w:val="00152236"/>
    <w:rsid w:val="0015755F"/>
    <w:rsid w:val="00164A2C"/>
    <w:rsid w:val="00166CAB"/>
    <w:rsid w:val="00171CD3"/>
    <w:rsid w:val="001748C9"/>
    <w:rsid w:val="0018167F"/>
    <w:rsid w:val="00192A4D"/>
    <w:rsid w:val="00192FAF"/>
    <w:rsid w:val="0019527C"/>
    <w:rsid w:val="001A10EA"/>
    <w:rsid w:val="001A2CDA"/>
    <w:rsid w:val="001A3131"/>
    <w:rsid w:val="001A5444"/>
    <w:rsid w:val="001B05F9"/>
    <w:rsid w:val="001B6E63"/>
    <w:rsid w:val="001B7AF3"/>
    <w:rsid w:val="001C7A10"/>
    <w:rsid w:val="001D0026"/>
    <w:rsid w:val="001D06ED"/>
    <w:rsid w:val="001D4B07"/>
    <w:rsid w:val="001E53B7"/>
    <w:rsid w:val="001E6666"/>
    <w:rsid w:val="001F47D9"/>
    <w:rsid w:val="001F6DB5"/>
    <w:rsid w:val="001F7F72"/>
    <w:rsid w:val="00202F14"/>
    <w:rsid w:val="00221594"/>
    <w:rsid w:val="00223B50"/>
    <w:rsid w:val="0025011F"/>
    <w:rsid w:val="002505E6"/>
    <w:rsid w:val="00257363"/>
    <w:rsid w:val="0026277A"/>
    <w:rsid w:val="0028227C"/>
    <w:rsid w:val="00283491"/>
    <w:rsid w:val="002927AB"/>
    <w:rsid w:val="00293C96"/>
    <w:rsid w:val="00294AD8"/>
    <w:rsid w:val="002A4A08"/>
    <w:rsid w:val="002A5D48"/>
    <w:rsid w:val="002A6E88"/>
    <w:rsid w:val="002C613C"/>
    <w:rsid w:val="002D0BA2"/>
    <w:rsid w:val="002E774D"/>
    <w:rsid w:val="002F5B6A"/>
    <w:rsid w:val="002F7FCB"/>
    <w:rsid w:val="00302615"/>
    <w:rsid w:val="00310CDB"/>
    <w:rsid w:val="003150D5"/>
    <w:rsid w:val="00315D29"/>
    <w:rsid w:val="00317842"/>
    <w:rsid w:val="00325D70"/>
    <w:rsid w:val="00330556"/>
    <w:rsid w:val="00330BB1"/>
    <w:rsid w:val="003339AE"/>
    <w:rsid w:val="00340E77"/>
    <w:rsid w:val="00343AA7"/>
    <w:rsid w:val="00346D83"/>
    <w:rsid w:val="0035293C"/>
    <w:rsid w:val="003559BC"/>
    <w:rsid w:val="003633AE"/>
    <w:rsid w:val="00363B47"/>
    <w:rsid w:val="00371DA8"/>
    <w:rsid w:val="00373997"/>
    <w:rsid w:val="00397415"/>
    <w:rsid w:val="003A11C1"/>
    <w:rsid w:val="003A4196"/>
    <w:rsid w:val="003A654F"/>
    <w:rsid w:val="003B4A39"/>
    <w:rsid w:val="003B7C81"/>
    <w:rsid w:val="003C0B0C"/>
    <w:rsid w:val="003C2B79"/>
    <w:rsid w:val="003D1BE1"/>
    <w:rsid w:val="003D21B5"/>
    <w:rsid w:val="003D4975"/>
    <w:rsid w:val="003E7B5A"/>
    <w:rsid w:val="003F1847"/>
    <w:rsid w:val="003F209D"/>
    <w:rsid w:val="003F23FB"/>
    <w:rsid w:val="003F7E80"/>
    <w:rsid w:val="004035BE"/>
    <w:rsid w:val="00417DA3"/>
    <w:rsid w:val="00421236"/>
    <w:rsid w:val="004247A5"/>
    <w:rsid w:val="00425E29"/>
    <w:rsid w:val="00427CE8"/>
    <w:rsid w:val="00431876"/>
    <w:rsid w:val="004367B9"/>
    <w:rsid w:val="00441082"/>
    <w:rsid w:val="004451F8"/>
    <w:rsid w:val="004464A1"/>
    <w:rsid w:val="00450F3D"/>
    <w:rsid w:val="00454215"/>
    <w:rsid w:val="00472310"/>
    <w:rsid w:val="004747C1"/>
    <w:rsid w:val="004752C8"/>
    <w:rsid w:val="00477059"/>
    <w:rsid w:val="00480AAE"/>
    <w:rsid w:val="00482F04"/>
    <w:rsid w:val="004852B0"/>
    <w:rsid w:val="00492DAB"/>
    <w:rsid w:val="00495DC2"/>
    <w:rsid w:val="004A1D81"/>
    <w:rsid w:val="004A599F"/>
    <w:rsid w:val="004D17FE"/>
    <w:rsid w:val="004D4BD6"/>
    <w:rsid w:val="004E0B8B"/>
    <w:rsid w:val="00500D9D"/>
    <w:rsid w:val="00513ECB"/>
    <w:rsid w:val="0051709A"/>
    <w:rsid w:val="005232F8"/>
    <w:rsid w:val="00525B1C"/>
    <w:rsid w:val="00526100"/>
    <w:rsid w:val="0053425E"/>
    <w:rsid w:val="00534E2D"/>
    <w:rsid w:val="00537B0B"/>
    <w:rsid w:val="00541998"/>
    <w:rsid w:val="005419DA"/>
    <w:rsid w:val="00557A21"/>
    <w:rsid w:val="0056091D"/>
    <w:rsid w:val="0056646E"/>
    <w:rsid w:val="00575BF1"/>
    <w:rsid w:val="00577479"/>
    <w:rsid w:val="00584EF1"/>
    <w:rsid w:val="00585181"/>
    <w:rsid w:val="005A311C"/>
    <w:rsid w:val="005B0F6E"/>
    <w:rsid w:val="005B1382"/>
    <w:rsid w:val="005B4D28"/>
    <w:rsid w:val="005B6EE1"/>
    <w:rsid w:val="005C13F0"/>
    <w:rsid w:val="005D0EAC"/>
    <w:rsid w:val="005D408A"/>
    <w:rsid w:val="005E2D38"/>
    <w:rsid w:val="005F1493"/>
    <w:rsid w:val="005F2821"/>
    <w:rsid w:val="005F4BF0"/>
    <w:rsid w:val="005F6714"/>
    <w:rsid w:val="005F71EE"/>
    <w:rsid w:val="00601B82"/>
    <w:rsid w:val="00605447"/>
    <w:rsid w:val="0061031C"/>
    <w:rsid w:val="00610359"/>
    <w:rsid w:val="006104D2"/>
    <w:rsid w:val="00611E2A"/>
    <w:rsid w:val="00612B49"/>
    <w:rsid w:val="00620F40"/>
    <w:rsid w:val="006212FC"/>
    <w:rsid w:val="00623F2A"/>
    <w:rsid w:val="00624163"/>
    <w:rsid w:val="00631E28"/>
    <w:rsid w:val="00635201"/>
    <w:rsid w:val="00635FC3"/>
    <w:rsid w:val="00636DDB"/>
    <w:rsid w:val="00641822"/>
    <w:rsid w:val="00644A34"/>
    <w:rsid w:val="00645241"/>
    <w:rsid w:val="00651270"/>
    <w:rsid w:val="006547E2"/>
    <w:rsid w:val="00656825"/>
    <w:rsid w:val="00660150"/>
    <w:rsid w:val="00661A5A"/>
    <w:rsid w:val="006644C3"/>
    <w:rsid w:val="00664D17"/>
    <w:rsid w:val="00670427"/>
    <w:rsid w:val="00675520"/>
    <w:rsid w:val="006774E3"/>
    <w:rsid w:val="00684457"/>
    <w:rsid w:val="006850EC"/>
    <w:rsid w:val="00685728"/>
    <w:rsid w:val="006A0DB6"/>
    <w:rsid w:val="006A5293"/>
    <w:rsid w:val="006A6E19"/>
    <w:rsid w:val="006B01C7"/>
    <w:rsid w:val="006C48BB"/>
    <w:rsid w:val="006D071B"/>
    <w:rsid w:val="006D1820"/>
    <w:rsid w:val="006D1E91"/>
    <w:rsid w:val="006D2B88"/>
    <w:rsid w:val="006D417D"/>
    <w:rsid w:val="006E1152"/>
    <w:rsid w:val="006E2024"/>
    <w:rsid w:val="006E7F2B"/>
    <w:rsid w:val="006E7F74"/>
    <w:rsid w:val="006F0DDF"/>
    <w:rsid w:val="006F636A"/>
    <w:rsid w:val="007005EA"/>
    <w:rsid w:val="0070754A"/>
    <w:rsid w:val="00707B62"/>
    <w:rsid w:val="00720036"/>
    <w:rsid w:val="00733626"/>
    <w:rsid w:val="00740402"/>
    <w:rsid w:val="00745284"/>
    <w:rsid w:val="007551C5"/>
    <w:rsid w:val="007561D1"/>
    <w:rsid w:val="00760EE1"/>
    <w:rsid w:val="007754B3"/>
    <w:rsid w:val="00777389"/>
    <w:rsid w:val="007821F7"/>
    <w:rsid w:val="00785943"/>
    <w:rsid w:val="0079551A"/>
    <w:rsid w:val="00797C83"/>
    <w:rsid w:val="007A3A65"/>
    <w:rsid w:val="007C0DAD"/>
    <w:rsid w:val="007C1026"/>
    <w:rsid w:val="007C197F"/>
    <w:rsid w:val="007C7E4D"/>
    <w:rsid w:val="007D21A3"/>
    <w:rsid w:val="007E002F"/>
    <w:rsid w:val="007E35C8"/>
    <w:rsid w:val="007E3A2B"/>
    <w:rsid w:val="00802D5C"/>
    <w:rsid w:val="00806A2D"/>
    <w:rsid w:val="00806CB6"/>
    <w:rsid w:val="0081257F"/>
    <w:rsid w:val="00812CF2"/>
    <w:rsid w:val="00816B96"/>
    <w:rsid w:val="00826DEC"/>
    <w:rsid w:val="0083563B"/>
    <w:rsid w:val="00836877"/>
    <w:rsid w:val="00836962"/>
    <w:rsid w:val="00842C06"/>
    <w:rsid w:val="00846D75"/>
    <w:rsid w:val="00850CB5"/>
    <w:rsid w:val="00861CB8"/>
    <w:rsid w:val="00863915"/>
    <w:rsid w:val="00863AFB"/>
    <w:rsid w:val="00873381"/>
    <w:rsid w:val="0087433B"/>
    <w:rsid w:val="008758FC"/>
    <w:rsid w:val="00880FF7"/>
    <w:rsid w:val="00882382"/>
    <w:rsid w:val="008912FC"/>
    <w:rsid w:val="008954B8"/>
    <w:rsid w:val="0089608D"/>
    <w:rsid w:val="008A198B"/>
    <w:rsid w:val="008A3B92"/>
    <w:rsid w:val="008A51AC"/>
    <w:rsid w:val="008A7F04"/>
    <w:rsid w:val="008B2C8F"/>
    <w:rsid w:val="008B334C"/>
    <w:rsid w:val="008C2D8D"/>
    <w:rsid w:val="008C7F8C"/>
    <w:rsid w:val="008D1FD5"/>
    <w:rsid w:val="008E1B84"/>
    <w:rsid w:val="008F3CC5"/>
    <w:rsid w:val="008F3D1F"/>
    <w:rsid w:val="008F6D18"/>
    <w:rsid w:val="00902324"/>
    <w:rsid w:val="00904459"/>
    <w:rsid w:val="009145EA"/>
    <w:rsid w:val="009265EE"/>
    <w:rsid w:val="00926A4F"/>
    <w:rsid w:val="00934330"/>
    <w:rsid w:val="00940A83"/>
    <w:rsid w:val="00961708"/>
    <w:rsid w:val="009810E8"/>
    <w:rsid w:val="00982976"/>
    <w:rsid w:val="0099629B"/>
    <w:rsid w:val="009A1E55"/>
    <w:rsid w:val="009B54F3"/>
    <w:rsid w:val="009B6D48"/>
    <w:rsid w:val="009D14DF"/>
    <w:rsid w:val="009D174B"/>
    <w:rsid w:val="009D3100"/>
    <w:rsid w:val="009D61CB"/>
    <w:rsid w:val="009D65A7"/>
    <w:rsid w:val="009E1318"/>
    <w:rsid w:val="009F0C71"/>
    <w:rsid w:val="009F433F"/>
    <w:rsid w:val="009F4C8C"/>
    <w:rsid w:val="00A12FD7"/>
    <w:rsid w:val="00A25F93"/>
    <w:rsid w:val="00A26F80"/>
    <w:rsid w:val="00A30199"/>
    <w:rsid w:val="00A34D10"/>
    <w:rsid w:val="00A361C6"/>
    <w:rsid w:val="00A43E4E"/>
    <w:rsid w:val="00A4450B"/>
    <w:rsid w:val="00A60C9C"/>
    <w:rsid w:val="00A71A8D"/>
    <w:rsid w:val="00A71F29"/>
    <w:rsid w:val="00A80558"/>
    <w:rsid w:val="00A861A8"/>
    <w:rsid w:val="00A92040"/>
    <w:rsid w:val="00AA6447"/>
    <w:rsid w:val="00AA65CA"/>
    <w:rsid w:val="00AA7B16"/>
    <w:rsid w:val="00AA7EA6"/>
    <w:rsid w:val="00AC0678"/>
    <w:rsid w:val="00AC5463"/>
    <w:rsid w:val="00AD2528"/>
    <w:rsid w:val="00AE1C8E"/>
    <w:rsid w:val="00B076BD"/>
    <w:rsid w:val="00B20129"/>
    <w:rsid w:val="00B2230C"/>
    <w:rsid w:val="00B2684B"/>
    <w:rsid w:val="00B30F43"/>
    <w:rsid w:val="00B31047"/>
    <w:rsid w:val="00B422C4"/>
    <w:rsid w:val="00B43CF6"/>
    <w:rsid w:val="00B46E5D"/>
    <w:rsid w:val="00B54EB0"/>
    <w:rsid w:val="00B55351"/>
    <w:rsid w:val="00B600AB"/>
    <w:rsid w:val="00B63949"/>
    <w:rsid w:val="00B63CB1"/>
    <w:rsid w:val="00B82481"/>
    <w:rsid w:val="00B83703"/>
    <w:rsid w:val="00B843A6"/>
    <w:rsid w:val="00B87F37"/>
    <w:rsid w:val="00B95998"/>
    <w:rsid w:val="00BA14E5"/>
    <w:rsid w:val="00BC5444"/>
    <w:rsid w:val="00BE40FD"/>
    <w:rsid w:val="00BE7E7F"/>
    <w:rsid w:val="00BF7CB6"/>
    <w:rsid w:val="00C055AF"/>
    <w:rsid w:val="00C15741"/>
    <w:rsid w:val="00C15BFC"/>
    <w:rsid w:val="00C251DB"/>
    <w:rsid w:val="00C2579F"/>
    <w:rsid w:val="00C35A80"/>
    <w:rsid w:val="00C35FEE"/>
    <w:rsid w:val="00C36FB2"/>
    <w:rsid w:val="00C42998"/>
    <w:rsid w:val="00C45B88"/>
    <w:rsid w:val="00C526A0"/>
    <w:rsid w:val="00C55789"/>
    <w:rsid w:val="00C6349B"/>
    <w:rsid w:val="00C6762B"/>
    <w:rsid w:val="00C823F0"/>
    <w:rsid w:val="00C834C3"/>
    <w:rsid w:val="00C8545C"/>
    <w:rsid w:val="00C862DA"/>
    <w:rsid w:val="00C8766B"/>
    <w:rsid w:val="00C90D7F"/>
    <w:rsid w:val="00C910BF"/>
    <w:rsid w:val="00C9435D"/>
    <w:rsid w:val="00C95908"/>
    <w:rsid w:val="00CA03ED"/>
    <w:rsid w:val="00CA1CFC"/>
    <w:rsid w:val="00CA6885"/>
    <w:rsid w:val="00CC36CC"/>
    <w:rsid w:val="00CD7D1E"/>
    <w:rsid w:val="00CE265D"/>
    <w:rsid w:val="00CE3BED"/>
    <w:rsid w:val="00CF327D"/>
    <w:rsid w:val="00CF4ABF"/>
    <w:rsid w:val="00CF5268"/>
    <w:rsid w:val="00CF7ED5"/>
    <w:rsid w:val="00CF7F73"/>
    <w:rsid w:val="00D07D4C"/>
    <w:rsid w:val="00D11694"/>
    <w:rsid w:val="00D15F26"/>
    <w:rsid w:val="00D208B8"/>
    <w:rsid w:val="00D20E10"/>
    <w:rsid w:val="00D225F6"/>
    <w:rsid w:val="00D320DF"/>
    <w:rsid w:val="00D460E8"/>
    <w:rsid w:val="00D46B74"/>
    <w:rsid w:val="00D46D31"/>
    <w:rsid w:val="00D5505F"/>
    <w:rsid w:val="00D56A1E"/>
    <w:rsid w:val="00D57135"/>
    <w:rsid w:val="00D63D95"/>
    <w:rsid w:val="00D657BE"/>
    <w:rsid w:val="00D70C9B"/>
    <w:rsid w:val="00D7173A"/>
    <w:rsid w:val="00D75704"/>
    <w:rsid w:val="00D85165"/>
    <w:rsid w:val="00D864CF"/>
    <w:rsid w:val="00D9037A"/>
    <w:rsid w:val="00DA2F4B"/>
    <w:rsid w:val="00DB3AE3"/>
    <w:rsid w:val="00DC73F5"/>
    <w:rsid w:val="00DD13B2"/>
    <w:rsid w:val="00DD4B3D"/>
    <w:rsid w:val="00DD520B"/>
    <w:rsid w:val="00DD6027"/>
    <w:rsid w:val="00DE0458"/>
    <w:rsid w:val="00DE1B1E"/>
    <w:rsid w:val="00DE6BB7"/>
    <w:rsid w:val="00DF4EDC"/>
    <w:rsid w:val="00E05251"/>
    <w:rsid w:val="00E05831"/>
    <w:rsid w:val="00E07FB0"/>
    <w:rsid w:val="00E1298B"/>
    <w:rsid w:val="00E24367"/>
    <w:rsid w:val="00E26324"/>
    <w:rsid w:val="00E320AA"/>
    <w:rsid w:val="00E3451E"/>
    <w:rsid w:val="00E37214"/>
    <w:rsid w:val="00E4441F"/>
    <w:rsid w:val="00E46A24"/>
    <w:rsid w:val="00E46FBB"/>
    <w:rsid w:val="00E50F4E"/>
    <w:rsid w:val="00E54B43"/>
    <w:rsid w:val="00E60993"/>
    <w:rsid w:val="00E64329"/>
    <w:rsid w:val="00E66080"/>
    <w:rsid w:val="00E7022A"/>
    <w:rsid w:val="00E76052"/>
    <w:rsid w:val="00E764EE"/>
    <w:rsid w:val="00E77C44"/>
    <w:rsid w:val="00E84E7D"/>
    <w:rsid w:val="00E91619"/>
    <w:rsid w:val="00E93B94"/>
    <w:rsid w:val="00EA2742"/>
    <w:rsid w:val="00EA3FD7"/>
    <w:rsid w:val="00EA443F"/>
    <w:rsid w:val="00EA579B"/>
    <w:rsid w:val="00EB4C26"/>
    <w:rsid w:val="00EB6917"/>
    <w:rsid w:val="00EC05DE"/>
    <w:rsid w:val="00EC6EE1"/>
    <w:rsid w:val="00ED3D6E"/>
    <w:rsid w:val="00ED5381"/>
    <w:rsid w:val="00EE48EF"/>
    <w:rsid w:val="00EE620F"/>
    <w:rsid w:val="00F024A4"/>
    <w:rsid w:val="00F038F9"/>
    <w:rsid w:val="00F07E25"/>
    <w:rsid w:val="00F1311B"/>
    <w:rsid w:val="00F15509"/>
    <w:rsid w:val="00F2656D"/>
    <w:rsid w:val="00F26651"/>
    <w:rsid w:val="00F328BE"/>
    <w:rsid w:val="00F42851"/>
    <w:rsid w:val="00F45E51"/>
    <w:rsid w:val="00F52B79"/>
    <w:rsid w:val="00F531F0"/>
    <w:rsid w:val="00F5455D"/>
    <w:rsid w:val="00F734DD"/>
    <w:rsid w:val="00F754DC"/>
    <w:rsid w:val="00F81B26"/>
    <w:rsid w:val="00F83636"/>
    <w:rsid w:val="00F85A45"/>
    <w:rsid w:val="00F87ABC"/>
    <w:rsid w:val="00F95CE9"/>
    <w:rsid w:val="00FA441D"/>
    <w:rsid w:val="00FB2E73"/>
    <w:rsid w:val="00FB4EA2"/>
    <w:rsid w:val="00FC0171"/>
    <w:rsid w:val="00FE143E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2F2FD8"/>
  <w15:docId w15:val="{E3D27476-4210-44E8-8436-FD4CF465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FEE"/>
    <w:rPr>
      <w:rFonts w:ascii="Times New Roman" w:eastAsia="Times New Roman" w:hAnsi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C35F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C35FEE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C35FEE"/>
    <w:pPr>
      <w:keepNext/>
      <w:outlineLvl w:val="2"/>
    </w:pPr>
    <w:rPr>
      <w:rFonts w:ascii="Bookman Old Style" w:hAnsi="Bookman Old Style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35FEE"/>
    <w:rPr>
      <w:rFonts w:ascii="Cambria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C35FEE"/>
    <w:rPr>
      <w:rFonts w:ascii="Arial" w:hAnsi="Arial" w:cs="Arial"/>
      <w:b/>
      <w:bCs/>
      <w:sz w:val="20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C35FEE"/>
    <w:rPr>
      <w:rFonts w:ascii="Bookman Old Style" w:hAnsi="Bookman Old Style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C35F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35FEE"/>
    <w:rPr>
      <w:rFonts w:ascii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C35F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35FEE"/>
    <w:rPr>
      <w:rFonts w:ascii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35FEE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rsid w:val="00C35FE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C35FEE"/>
    <w:rPr>
      <w:rFonts w:ascii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35F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35FEE"/>
    <w:rPr>
      <w:rFonts w:ascii="Tahom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C05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C05DE"/>
    <w:rPr>
      <w:rFonts w:ascii="Times New Roman" w:eastAsia="Times New Roman" w:hAnsi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77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9C2D-4F86-4F87-9620-5D078143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sreyes</dc:creator>
  <cp:lastModifiedBy>AMADOR</cp:lastModifiedBy>
  <cp:revision>2</cp:revision>
  <cp:lastPrinted>2019-04-15T17:50:00Z</cp:lastPrinted>
  <dcterms:created xsi:type="dcterms:W3CDTF">2019-04-15T20:40:00Z</dcterms:created>
  <dcterms:modified xsi:type="dcterms:W3CDTF">2019-04-15T20:40:00Z</dcterms:modified>
</cp:coreProperties>
</file>