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C7" w:rsidRPr="00B804C7" w:rsidRDefault="00B804C7" w:rsidP="00B804C7">
      <w:pPr>
        <w:rPr>
          <w:sz w:val="16"/>
          <w:szCs w:val="16"/>
        </w:rPr>
      </w:pPr>
      <w:bookmarkStart w:id="0" w:name="_GoBack"/>
      <w:bookmarkEnd w:id="0"/>
      <w:r w:rsidRPr="00B804C7">
        <w:rPr>
          <w:sz w:val="16"/>
          <w:szCs w:val="16"/>
        </w:rPr>
        <w:t>&lt;?</w:t>
      </w:r>
      <w:proofErr w:type="spellStart"/>
      <w:proofErr w:type="gramStart"/>
      <w:r w:rsidRPr="00B804C7">
        <w:rPr>
          <w:sz w:val="16"/>
          <w:szCs w:val="16"/>
        </w:rPr>
        <w:t>xml</w:t>
      </w:r>
      <w:proofErr w:type="spellEnd"/>
      <w:proofErr w:type="gramEnd"/>
      <w:r w:rsidRPr="00B804C7">
        <w:rPr>
          <w:sz w:val="16"/>
          <w:szCs w:val="16"/>
        </w:rPr>
        <w:t xml:space="preserve"> </w:t>
      </w:r>
      <w:proofErr w:type="spellStart"/>
      <w:r w:rsidRPr="00B804C7">
        <w:rPr>
          <w:sz w:val="16"/>
          <w:szCs w:val="16"/>
        </w:rPr>
        <w:t>version</w:t>
      </w:r>
      <w:proofErr w:type="spellEnd"/>
      <w:r w:rsidRPr="00B804C7">
        <w:rPr>
          <w:sz w:val="16"/>
          <w:szCs w:val="16"/>
        </w:rPr>
        <w:t xml:space="preserve">="1.0" </w:t>
      </w:r>
      <w:proofErr w:type="spellStart"/>
      <w:r w:rsidRPr="00B804C7">
        <w:rPr>
          <w:sz w:val="16"/>
          <w:szCs w:val="16"/>
        </w:rPr>
        <w:t>encoding</w:t>
      </w:r>
      <w:proofErr w:type="spellEnd"/>
      <w:r w:rsidRPr="00B804C7">
        <w:rPr>
          <w:sz w:val="16"/>
          <w:szCs w:val="16"/>
        </w:rPr>
        <w:t>="UTF-8"?&gt;</w:t>
      </w:r>
    </w:p>
    <w:p w:rsidR="001461E9" w:rsidRPr="00B804C7" w:rsidRDefault="00C027F9" w:rsidP="00B804C7">
      <w:pPr>
        <w:rPr>
          <w:sz w:val="16"/>
          <w:szCs w:val="16"/>
        </w:rPr>
      </w:pPr>
      <w:hyperlink r:id="rId4" w:history="1">
        <w:r w:rsidR="00B804C7" w:rsidRPr="00B804C7">
          <w:rPr>
            <w:rStyle w:val="Hipervnculo"/>
            <w:sz w:val="16"/>
            <w:szCs w:val="16"/>
          </w:rPr>
          <w:t>&lt;cfdi:Comprobante xmlns:cfdi="</w:t>
        </w:r>
        <w:r w:rsidR="00B804C7" w:rsidRPr="00B804C7">
          <w:rPr>
            <w:rStyle w:val="Hipervnculo"/>
            <w:b/>
            <w:bCs/>
            <w:sz w:val="16"/>
            <w:szCs w:val="16"/>
          </w:rPr>
          <w:t>http://www.sat.gob.mx/cfd/3</w:t>
        </w:r>
        <w:r w:rsidR="00B804C7" w:rsidRPr="00B804C7">
          <w:rPr>
            <w:rStyle w:val="Hipervnculo"/>
            <w:sz w:val="16"/>
            <w:szCs w:val="16"/>
          </w:rPr>
          <w:t>" xsi:schemaLocation="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>http://www.sat.gob.mx/cfd/3 http://www.sat.gob.mx/sitio_internet/cfd/3/cfdv33.xsd</w:t>
        </w:r>
        <w:r w:rsidR="00B804C7" w:rsidRPr="00B804C7">
          <w:rPr>
            <w:rStyle w:val="Hipervnculo"/>
            <w:sz w:val="16"/>
            <w:szCs w:val="16"/>
          </w:rPr>
          <w:t>" xmlns:xsi="</w:t>
        </w:r>
        <w:r w:rsidR="00B804C7" w:rsidRPr="00B804C7">
          <w:rPr>
            <w:rStyle w:val="Hipervnculo"/>
            <w:b/>
            <w:bCs/>
            <w:sz w:val="16"/>
            <w:szCs w:val="16"/>
          </w:rPr>
          <w:t>http://www.w3.org/2001/XMLSchema-instance</w:t>
        </w:r>
        <w:r w:rsidR="00B804C7" w:rsidRPr="00B804C7">
          <w:rPr>
            <w:rStyle w:val="Hipervnculo"/>
            <w:sz w:val="16"/>
            <w:szCs w:val="16"/>
          </w:rPr>
          <w:t>" LugarExpedicion="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>15390</w:t>
        </w:r>
        <w:r w:rsidR="00B804C7" w:rsidRPr="00B804C7">
          <w:rPr>
            <w:rStyle w:val="Hipervnculo"/>
            <w:sz w:val="16"/>
            <w:szCs w:val="16"/>
          </w:rPr>
          <w:t>" MetodoPago="</w:t>
        </w:r>
        <w:r w:rsidR="00B804C7" w:rsidRPr="00B804C7">
          <w:rPr>
            <w:rStyle w:val="Hipervnculo"/>
            <w:b/>
            <w:bCs/>
            <w:sz w:val="16"/>
            <w:szCs w:val="16"/>
          </w:rPr>
          <w:t>PUE</w:t>
        </w:r>
        <w:r w:rsidR="00B804C7" w:rsidRPr="00B804C7">
          <w:rPr>
            <w:rStyle w:val="Hipervnculo"/>
            <w:sz w:val="16"/>
            <w:szCs w:val="16"/>
          </w:rPr>
          <w:t>" TipoDeComprobante="</w:t>
        </w:r>
        <w:r w:rsidR="00B804C7" w:rsidRPr="00B804C7">
          <w:rPr>
            <w:rStyle w:val="Hipervnculo"/>
            <w:b/>
            <w:bCs/>
            <w:sz w:val="16"/>
            <w:szCs w:val="16"/>
          </w:rPr>
          <w:t>I</w:t>
        </w:r>
        <w:r w:rsidR="00B804C7" w:rsidRPr="00B804C7">
          <w:rPr>
            <w:rStyle w:val="Hipervnculo"/>
            <w:sz w:val="16"/>
            <w:szCs w:val="16"/>
          </w:rPr>
          <w:t>" Total="</w:t>
        </w:r>
        <w:r w:rsidR="00B804C7" w:rsidRPr="00B804C7">
          <w:rPr>
            <w:rStyle w:val="Hipervnculo"/>
            <w:b/>
            <w:bCs/>
            <w:sz w:val="16"/>
            <w:szCs w:val="16"/>
          </w:rPr>
          <w:t>832.00</w:t>
        </w:r>
        <w:r w:rsidR="00B804C7" w:rsidRPr="00B804C7">
          <w:rPr>
            <w:rStyle w:val="Hipervnculo"/>
            <w:sz w:val="16"/>
            <w:szCs w:val="16"/>
          </w:rPr>
          <w:t>" TipoCambio="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>" Moneda="</w:t>
        </w:r>
        <w:r w:rsidR="00B804C7" w:rsidRPr="00B804C7">
          <w:rPr>
            <w:rStyle w:val="Hipervnculo"/>
            <w:b/>
            <w:bCs/>
            <w:sz w:val="16"/>
            <w:szCs w:val="16"/>
          </w:rPr>
          <w:t>MXN</w:t>
        </w:r>
        <w:r w:rsidR="00B804C7" w:rsidRPr="00B804C7">
          <w:rPr>
            <w:rStyle w:val="Hipervnculo"/>
            <w:sz w:val="16"/>
            <w:szCs w:val="16"/>
          </w:rPr>
          <w:t>" SubTotal="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CondicionesDePago="</w:t>
        </w:r>
        <w:r w:rsidR="00B804C7" w:rsidRPr="00B804C7">
          <w:rPr>
            <w:rStyle w:val="Hipervnculo"/>
            <w:b/>
            <w:bCs/>
            <w:sz w:val="16"/>
            <w:szCs w:val="16"/>
          </w:rPr>
          <w:t>PAGO EN UNA SOLA EXHIBICION</w:t>
        </w:r>
        <w:r w:rsidR="00B804C7" w:rsidRPr="00B804C7">
          <w:rPr>
            <w:rStyle w:val="Hipervnculo"/>
            <w:sz w:val="16"/>
            <w:szCs w:val="16"/>
          </w:rPr>
          <w:t>" Certificado="</w:t>
        </w:r>
        <w:r w:rsidR="00B804C7" w:rsidRPr="00B804C7">
          <w:rPr>
            <w:rStyle w:val="Hipervnculo"/>
            <w:b/>
            <w:bCs/>
            <w:sz w:val="16"/>
            <w:szCs w:val="16"/>
          </w:rPr>
          <w:t>MIIGITCCBAmgAwIBAgIUMDAwMDEwMDAwMDA0MDc4MzUyNjk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</w:t>
        </w:r>
        <w:r w:rsidR="00B804C7" w:rsidRPr="00B804C7">
          <w:rPr>
            <w:rStyle w:val="Hipervnculo"/>
            <w:sz w:val="16"/>
            <w:szCs w:val="16"/>
          </w:rPr>
          <w:t>" NoCertificado="</w:t>
        </w:r>
        <w:r w:rsidR="00B804C7" w:rsidRPr="00B804C7">
          <w:rPr>
            <w:rStyle w:val="Hipervnculo"/>
            <w:b/>
            <w:bCs/>
            <w:sz w:val="16"/>
            <w:szCs w:val="16"/>
          </w:rPr>
          <w:t>00001000000407835269</w:t>
        </w:r>
        <w:r w:rsidR="00B804C7" w:rsidRPr="00B804C7">
          <w:rPr>
            <w:rStyle w:val="Hipervnculo"/>
            <w:sz w:val="16"/>
            <w:szCs w:val="16"/>
          </w:rPr>
          <w:t>" FormaPago="</w:t>
        </w:r>
        <w:r w:rsidR="00B804C7" w:rsidRPr="00B804C7">
          <w:rPr>
            <w:rStyle w:val="Hipervnculo"/>
            <w:b/>
            <w:bCs/>
            <w:sz w:val="16"/>
            <w:szCs w:val="16"/>
          </w:rPr>
          <w:t>04</w:t>
        </w:r>
        <w:r w:rsidR="00B804C7" w:rsidRPr="00B804C7">
          <w:rPr>
            <w:rStyle w:val="Hipervnculo"/>
            <w:sz w:val="16"/>
            <w:szCs w:val="16"/>
          </w:rPr>
          <w:t>" Sello="</w:t>
        </w:r>
        <w:r w:rsidR="00B804C7" w:rsidRPr="00B804C7">
          <w:rPr>
            <w:rStyle w:val="Hipervnculo"/>
            <w:b/>
            <w:bCs/>
            <w:sz w:val="16"/>
            <w:szCs w:val="16"/>
          </w:rPr>
          <w:t>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</w:t>
        </w:r>
        <w:r w:rsidR="00B804C7" w:rsidRPr="00B804C7">
          <w:rPr>
            <w:rStyle w:val="Hipervnculo"/>
            <w:sz w:val="16"/>
            <w:szCs w:val="16"/>
          </w:rPr>
          <w:t>" Fecha="</w:t>
        </w:r>
        <w:r w:rsidR="00B804C7" w:rsidRPr="00B804C7">
          <w:rPr>
            <w:rStyle w:val="Hipervnculo"/>
            <w:b/>
            <w:bCs/>
            <w:sz w:val="16"/>
            <w:szCs w:val="16"/>
          </w:rPr>
          <w:t>2019-05-19T17:18:09</w:t>
        </w:r>
        <w:r w:rsidR="00B804C7" w:rsidRPr="00B804C7">
          <w:rPr>
            <w:rStyle w:val="Hipervnculo"/>
            <w:sz w:val="16"/>
            <w:szCs w:val="16"/>
          </w:rPr>
          <w:t>" Folio="</w:t>
        </w:r>
        <w:r w:rsidR="00B804C7" w:rsidRPr="00B804C7">
          <w:rPr>
            <w:rStyle w:val="Hipervnculo"/>
            <w:b/>
            <w:bCs/>
            <w:sz w:val="16"/>
            <w:szCs w:val="16"/>
          </w:rPr>
          <w:t>070118767582</w:t>
        </w:r>
        <w:r w:rsidR="00B804C7" w:rsidRPr="00B804C7">
          <w:rPr>
            <w:rStyle w:val="Hipervnculo"/>
            <w:sz w:val="16"/>
            <w:szCs w:val="16"/>
          </w:rPr>
          <w:t>" Serie="</w:t>
        </w:r>
        <w:r w:rsidR="00B804C7" w:rsidRPr="00B804C7">
          <w:rPr>
            <w:rStyle w:val="Hipervnculo"/>
            <w:b/>
            <w:bCs/>
            <w:sz w:val="16"/>
            <w:szCs w:val="16"/>
          </w:rPr>
          <w:t>AP</w:t>
        </w:r>
        <w:r w:rsidR="00B804C7" w:rsidRPr="00B804C7">
          <w:rPr>
            <w:rStyle w:val="Hipervnculo"/>
            <w:sz w:val="16"/>
            <w:szCs w:val="16"/>
          </w:rPr>
          <w:t>" Version="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>3.3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r w:rsidR="00B804C7" w:rsidRPr="00B804C7">
        <w:rPr>
          <w:sz w:val="16"/>
          <w:szCs w:val="16"/>
        </w:rPr>
        <w:t xml:space="preserve">&lt;cfdi:Emisor </w:t>
      </w:r>
      <w:proofErr w:type="spellStart"/>
      <w:r w:rsidR="00B804C7" w:rsidRPr="00B804C7">
        <w:rPr>
          <w:sz w:val="16"/>
          <w:szCs w:val="16"/>
        </w:rPr>
        <w:t>RegimenFiscal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624</w:t>
      </w:r>
      <w:r w:rsidR="00B804C7" w:rsidRPr="00B804C7">
        <w:rPr>
          <w:sz w:val="16"/>
          <w:szCs w:val="16"/>
        </w:rPr>
        <w:t>" Nombre="</w:t>
      </w:r>
      <w:r w:rsidR="00B804C7" w:rsidRPr="00B804C7">
        <w:rPr>
          <w:b/>
          <w:bCs/>
          <w:sz w:val="16"/>
          <w:szCs w:val="16"/>
        </w:rPr>
        <w:t>AUTOS PULLMAN S.A. DE C.V.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Rfc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APU640930KV9</w:t>
      </w:r>
      <w:r w:rsidR="00B804C7" w:rsidRPr="00B804C7">
        <w:rPr>
          <w:sz w:val="16"/>
          <w:szCs w:val="16"/>
        </w:rPr>
        <w:t>"/&gt;&lt;</w:t>
      </w:r>
      <w:proofErr w:type="spellStart"/>
      <w:r w:rsidR="00B804C7" w:rsidRPr="00B804C7">
        <w:rPr>
          <w:sz w:val="16"/>
          <w:szCs w:val="16"/>
        </w:rPr>
        <w:t>cfdi:Receptor</w:t>
      </w:r>
      <w:proofErr w:type="spellEnd"/>
      <w:r w:rsidR="00B804C7" w:rsidRPr="00B804C7">
        <w:rPr>
          <w:sz w:val="16"/>
          <w:szCs w:val="16"/>
        </w:rPr>
        <w:t xml:space="preserve"> Nombre="</w:t>
      </w:r>
      <w:r w:rsidR="00B804C7" w:rsidRPr="00B804C7">
        <w:rPr>
          <w:b/>
          <w:bCs/>
          <w:sz w:val="16"/>
          <w:szCs w:val="16"/>
        </w:rPr>
        <w:t>UNIVERSIDAD DE QUINTANA ROO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Rfc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UQR9105241R5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UsoCFDI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G03</w:t>
      </w:r>
      <w:r w:rsidR="00B804C7" w:rsidRPr="00B804C7">
        <w:rPr>
          <w:sz w:val="16"/>
          <w:szCs w:val="16"/>
        </w:rPr>
        <w:t>"/&gt;</w:t>
      </w:r>
      <w:hyperlink r:id="rId5" w:history="1">
        <w:r w:rsidR="00B804C7" w:rsidRPr="00B804C7">
          <w:rPr>
            <w:rStyle w:val="Hipervnculo"/>
            <w:sz w:val="16"/>
            <w:szCs w:val="16"/>
          </w:rPr>
          <w:t>&lt;cfdi:Conceptos&gt;</w:t>
        </w:r>
      </w:hyperlink>
      <w:hyperlink r:id="rId6" w:history="1">
        <w:r w:rsidR="00B804C7" w:rsidRPr="00B804C7">
          <w:rPr>
            <w:rStyle w:val="Hipervnculo"/>
            <w:sz w:val="16"/>
            <w:szCs w:val="16"/>
          </w:rPr>
          <w:t>&lt;cfdi:Concepto Importe="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ValorUnitario="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Descripcion="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="00B804C7" w:rsidRPr="00B804C7">
          <w:rPr>
            <w:rStyle w:val="Hipervnculo"/>
            <w:sz w:val="16"/>
            <w:szCs w:val="16"/>
          </w:rPr>
          <w:t>" Unidad="</w:t>
        </w:r>
        <w:r w:rsidR="00B804C7"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="00B804C7" w:rsidRPr="00B804C7">
          <w:rPr>
            <w:rStyle w:val="Hipervnculo"/>
            <w:sz w:val="16"/>
            <w:szCs w:val="16"/>
          </w:rPr>
          <w:t>" ClaveUnidad="</w:t>
        </w:r>
        <w:r w:rsidR="00B804C7" w:rsidRPr="00B804C7">
          <w:rPr>
            <w:rStyle w:val="Hipervnculo"/>
            <w:b/>
            <w:bCs/>
            <w:sz w:val="16"/>
            <w:szCs w:val="16"/>
          </w:rPr>
          <w:t>E48</w:t>
        </w:r>
        <w:r w:rsidR="00B804C7" w:rsidRPr="00B804C7">
          <w:rPr>
            <w:rStyle w:val="Hipervnculo"/>
            <w:sz w:val="16"/>
            <w:szCs w:val="16"/>
          </w:rPr>
          <w:t>" Cantidad="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>" ClaveProdServ="</w:t>
        </w:r>
        <w:r w:rsidR="00B804C7" w:rsidRPr="00B804C7">
          <w:rPr>
            <w:rStyle w:val="Hipervnculo"/>
            <w:b/>
            <w:bCs/>
            <w:sz w:val="16"/>
            <w:szCs w:val="16"/>
          </w:rPr>
          <w:t>78111802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hyperlink r:id="rId7" w:history="1">
        <w:r w:rsidR="00B804C7" w:rsidRPr="00B804C7">
          <w:rPr>
            <w:rStyle w:val="Hipervnculo"/>
            <w:sz w:val="16"/>
            <w:szCs w:val="16"/>
          </w:rPr>
          <w:t>&lt;cfdi:Impuestos&gt;</w:t>
        </w:r>
      </w:hyperlink>
      <w:hyperlink r:id="rId8" w:history="1">
        <w:r w:rsidR="00B804C7" w:rsidRPr="00B804C7">
          <w:rPr>
            <w:rStyle w:val="Hipervnculo"/>
            <w:sz w:val="16"/>
            <w:szCs w:val="16"/>
          </w:rPr>
          <w:t>&lt;cfdi:Traslados&gt;</w:t>
        </w:r>
      </w:hyperlink>
      <w:r w:rsidR="00B804C7" w:rsidRPr="00B804C7">
        <w:rPr>
          <w:sz w:val="16"/>
          <w:szCs w:val="16"/>
        </w:rPr>
        <w:t>&lt;cfdi:Traslado Importe="</w:t>
      </w:r>
      <w:r w:rsidR="00B804C7" w:rsidRPr="00B804C7">
        <w:rPr>
          <w:b/>
          <w:bCs/>
          <w:sz w:val="16"/>
          <w:szCs w:val="16"/>
        </w:rPr>
        <w:t>114.76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TasaOCuota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0.160000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TipoFactor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Tasa</w:t>
      </w:r>
      <w:r w:rsidR="00B804C7" w:rsidRPr="00B804C7">
        <w:rPr>
          <w:sz w:val="16"/>
          <w:szCs w:val="16"/>
        </w:rPr>
        <w:t>" Impuesto="</w:t>
      </w:r>
      <w:r w:rsidR="00B804C7" w:rsidRPr="00B804C7">
        <w:rPr>
          <w:b/>
          <w:bCs/>
          <w:sz w:val="16"/>
          <w:szCs w:val="16"/>
        </w:rPr>
        <w:t>002</w:t>
      </w:r>
      <w:r w:rsidR="00B804C7" w:rsidRPr="00B804C7">
        <w:rPr>
          <w:sz w:val="16"/>
          <w:szCs w:val="16"/>
        </w:rPr>
        <w:t>" Base="</w:t>
      </w:r>
      <w:r w:rsidR="00B804C7" w:rsidRPr="00B804C7">
        <w:rPr>
          <w:b/>
          <w:bCs/>
          <w:sz w:val="16"/>
          <w:szCs w:val="16"/>
        </w:rPr>
        <w:t>717.24</w:t>
      </w:r>
      <w:r w:rsidR="00B804C7" w:rsidRPr="00B804C7">
        <w:rPr>
          <w:sz w:val="16"/>
          <w:szCs w:val="16"/>
        </w:rPr>
        <w:t>"/&gt;&lt;/cfdi:Traslados&gt;&lt;/cfdi:Impuestos&gt;&lt;/cfdi:Concepto&gt;&lt;/cfdi:Conceptos&gt;</w:t>
      </w:r>
      <w:hyperlink r:id="rId9" w:history="1">
        <w:r w:rsidR="00B804C7" w:rsidRPr="00B804C7">
          <w:rPr>
            <w:rStyle w:val="Hipervnculo"/>
            <w:sz w:val="16"/>
            <w:szCs w:val="16"/>
          </w:rPr>
          <w:t>&lt;cfdi:Impuestos TotalImpuestosTrasladados="</w:t>
        </w:r>
        <w:r w:rsidR="00B804C7" w:rsidRPr="00B804C7">
          <w:rPr>
            <w:rStyle w:val="Hipervnculo"/>
            <w:b/>
            <w:bCs/>
            <w:sz w:val="16"/>
            <w:szCs w:val="16"/>
          </w:rPr>
          <w:t>114.76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hyperlink r:id="rId10" w:history="1">
        <w:r w:rsidR="00B804C7" w:rsidRPr="00B804C7">
          <w:rPr>
            <w:rStyle w:val="Hipervnculo"/>
            <w:sz w:val="16"/>
            <w:szCs w:val="16"/>
          </w:rPr>
          <w:t>&lt;cfdi:Traslados&gt;</w:t>
        </w:r>
      </w:hyperlink>
      <w:r w:rsidR="00B804C7" w:rsidRPr="00B804C7">
        <w:rPr>
          <w:sz w:val="16"/>
          <w:szCs w:val="16"/>
        </w:rPr>
        <w:t>&lt;cfdi:Traslado Importe="</w:t>
      </w:r>
      <w:r w:rsidR="00B804C7" w:rsidRPr="00B804C7">
        <w:rPr>
          <w:b/>
          <w:bCs/>
          <w:sz w:val="16"/>
          <w:szCs w:val="16"/>
        </w:rPr>
        <w:t>114.76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TasaOCuota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0.160000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TipoFactor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Tasa</w:t>
      </w:r>
      <w:r w:rsidR="00B804C7" w:rsidRPr="00B804C7">
        <w:rPr>
          <w:sz w:val="16"/>
          <w:szCs w:val="16"/>
        </w:rPr>
        <w:t>" Impuesto="</w:t>
      </w:r>
      <w:r w:rsidR="00B804C7" w:rsidRPr="00B804C7">
        <w:rPr>
          <w:b/>
          <w:bCs/>
          <w:sz w:val="16"/>
          <w:szCs w:val="16"/>
        </w:rPr>
        <w:t>002</w:t>
      </w:r>
      <w:r w:rsidR="00B804C7" w:rsidRPr="00B804C7">
        <w:rPr>
          <w:sz w:val="16"/>
          <w:szCs w:val="16"/>
        </w:rPr>
        <w:t>"/&gt;&lt;/cfdi:Traslados&gt;&lt;/cfdi:Impuestos&gt;</w:t>
      </w:r>
      <w:hyperlink r:id="rId11" w:history="1">
        <w:r w:rsidR="00B804C7" w:rsidRPr="00B804C7">
          <w:rPr>
            <w:rStyle w:val="Hipervnculo"/>
            <w:sz w:val="16"/>
            <w:szCs w:val="16"/>
          </w:rPr>
          <w:t>&lt;cfdi:Complemento&gt;</w:t>
        </w:r>
      </w:hyperlink>
      <w:r w:rsidR="00B804C7" w:rsidRPr="00B804C7">
        <w:rPr>
          <w:sz w:val="16"/>
          <w:szCs w:val="16"/>
        </w:rPr>
        <w:t xml:space="preserve">&lt;tfd:TimbreFiscalDigital </w:t>
      </w:r>
      <w:proofErr w:type="spellStart"/>
      <w:r w:rsidR="00B804C7" w:rsidRPr="00B804C7">
        <w:rPr>
          <w:sz w:val="16"/>
          <w:szCs w:val="16"/>
        </w:rPr>
        <w:t>xsi:schemaLocation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http://www.sat.gob.mx/TimbreFiscalDigital http://www.sat.gob.mx/sitio_internet/cfd/TimbreFiscalDigital/TimbreFiscalDigitalv11.xsd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Version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1.1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xmlns:tfd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http://www.sat.gob.mx/TimbreFiscalDigital</w:t>
      </w:r>
      <w:r w:rsidR="00B804C7" w:rsidRPr="00B804C7">
        <w:rPr>
          <w:sz w:val="16"/>
          <w:szCs w:val="16"/>
        </w:rPr>
        <w:t>" SelloSAT="</w:t>
      </w:r>
      <w:r w:rsidR="00B804C7" w:rsidRPr="00B804C7">
        <w:rPr>
          <w:b/>
          <w:bCs/>
          <w:sz w:val="16"/>
          <w:szCs w:val="16"/>
        </w:rPr>
        <w:t>nosyrsx6iEsEhElALO5dSuOyxW33AM+rz/jhMfARFOF/W4d1C0n0eCKlX28NvT/252P0gP3QE7+VgnGBEaHto5AqwHZU+gbcrz2BfwUvzSNAjR5QsHdRbRH4ZhmOHXsdDhxAMFSmBXowIUpVbSADPe2D4eu/0q7zgyUSVKcZgshOSB721Y5Q2S9Q1ctJ2dyMc1wmenYnJaDuI2EvJafA6IB0AVfxSEOspBZBU6OVDHB66lZ3vRBigWRenBPs3zEVuThy6d29tXs9xEr7IzDACd3GmYHobB0xHvempURUUXuYohyExHKlKFw9IkVwiFw5uiwyzd+tqFZAEeeX4jF3cA==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NoCertificadoSAT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00001000000404598147</w:t>
      </w:r>
      <w:r w:rsidR="00B804C7" w:rsidRPr="00B804C7">
        <w:rPr>
          <w:sz w:val="16"/>
          <w:szCs w:val="16"/>
        </w:rPr>
        <w:t>" SelloCFD="</w:t>
      </w:r>
      <w:r w:rsidR="00B804C7" w:rsidRPr="00B804C7">
        <w:rPr>
          <w:b/>
          <w:bCs/>
          <w:sz w:val="16"/>
          <w:szCs w:val="16"/>
        </w:rPr>
        <w:t>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RfcProvCertif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INT020124V62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FechaTimbrado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2019-05-19T17:19:09</w:t>
      </w:r>
      <w:r w:rsidR="00B804C7" w:rsidRPr="00B804C7">
        <w:rPr>
          <w:sz w:val="16"/>
          <w:szCs w:val="16"/>
        </w:rPr>
        <w:t>" UUID="</w:t>
      </w:r>
      <w:r w:rsidR="00B804C7" w:rsidRPr="00B804C7">
        <w:rPr>
          <w:b/>
          <w:bCs/>
          <w:sz w:val="16"/>
          <w:szCs w:val="16"/>
        </w:rPr>
        <w:t>7207B742-046A-4581-A31C-1E5292824DD2</w:t>
      </w:r>
      <w:r w:rsidR="00B804C7" w:rsidRPr="00B804C7">
        <w:rPr>
          <w:sz w:val="16"/>
          <w:szCs w:val="16"/>
        </w:rPr>
        <w:t>"/&gt;&lt;/cfdi:Complemento&gt;</w:t>
      </w:r>
      <w:hyperlink r:id="rId12" w:history="1">
        <w:r w:rsidR="00B804C7" w:rsidRPr="00B804C7">
          <w:rPr>
            <w:rStyle w:val="Hipervnculo"/>
            <w:sz w:val="16"/>
            <w:szCs w:val="16"/>
          </w:rPr>
          <w:t>&lt;cfdi:Addenda xsi:schemaLocation="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 xml:space="preserve">https://www.interfactura.com/Schemas/Documentos https://www.interfactura.com/Schemas/Documentos/DocumentoInterfactura.xsd </w:t>
        </w:r>
        <w:r w:rsidR="00B804C7" w:rsidRPr="00B804C7">
          <w:rPr>
            <w:rStyle w:val="Hipervnculo"/>
            <w:sz w:val="16"/>
            <w:szCs w:val="16"/>
          </w:rPr>
          <w:t>" xmlns:if="</w:t>
        </w:r>
        <w:r w:rsidR="00B804C7" w:rsidRPr="00B804C7">
          <w:rPr>
            <w:rStyle w:val="Hipervnculo"/>
            <w:b/>
            <w:bCs/>
            <w:sz w:val="16"/>
            <w:szCs w:val="16"/>
          </w:rPr>
          <w:t>https://www.interfactura.com/Schemas/Documentos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hyperlink r:id="rId13" w:history="1">
        <w:r w:rsidR="00B804C7" w:rsidRPr="00B804C7">
          <w:rPr>
            <w:rStyle w:val="Hipervnculo"/>
            <w:sz w:val="16"/>
            <w:szCs w:val="16"/>
          </w:rPr>
          <w:t>&lt;if:FacturaInterfactura Id="</w:t>
        </w:r>
        <w:r w:rsidR="00B804C7" w:rsidRPr="00B804C7">
          <w:rPr>
            <w:rStyle w:val="Hipervnculo"/>
            <w:b/>
            <w:bCs/>
            <w:sz w:val="16"/>
            <w:szCs w:val="16"/>
          </w:rPr>
          <w:t>10810531</w:t>
        </w:r>
        <w:r w:rsidR="00B804C7" w:rsidRPr="00B804C7">
          <w:rPr>
            <w:rStyle w:val="Hipervnculo"/>
            <w:sz w:val="16"/>
            <w:szCs w:val="16"/>
          </w:rPr>
          <w:t>" TipoDocumento="</w:t>
        </w:r>
        <w:r w:rsidR="00B804C7" w:rsidRPr="00B804C7">
          <w:rPr>
            <w:rStyle w:val="Hipervnculo"/>
            <w:b/>
            <w:bCs/>
            <w:sz w:val="16"/>
            <w:szCs w:val="16"/>
          </w:rPr>
          <w:t>Factura</w:t>
        </w:r>
        <w:r w:rsidR="00B804C7" w:rsidRPr="00B804C7">
          <w:rPr>
            <w:rStyle w:val="Hipervnculo"/>
            <w:sz w:val="16"/>
            <w:szCs w:val="16"/>
          </w:rPr>
          <w:t>" TipoDocumentoId="</w:t>
        </w:r>
        <w:r w:rsidR="00B804C7" w:rsidRPr="00B804C7">
          <w:rPr>
            <w:rStyle w:val="Hipervnculo"/>
            <w:b/>
            <w:bCs/>
            <w:sz w:val="16"/>
            <w:szCs w:val="16"/>
          </w:rPr>
          <w:t>0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r w:rsidR="00B804C7" w:rsidRPr="00B804C7">
        <w:rPr>
          <w:sz w:val="16"/>
          <w:szCs w:val="16"/>
        </w:rPr>
        <w:t>&lt;if:Emisor RI="</w:t>
      </w:r>
      <w:r w:rsidR="00B804C7" w:rsidRPr="00B804C7">
        <w:rPr>
          <w:b/>
          <w:bCs/>
          <w:sz w:val="16"/>
          <w:szCs w:val="16"/>
        </w:rPr>
        <w:t>0114418</w:t>
      </w:r>
      <w:r w:rsidR="00B804C7" w:rsidRPr="00B804C7">
        <w:rPr>
          <w:sz w:val="16"/>
          <w:szCs w:val="16"/>
        </w:rPr>
        <w:t>"/&gt;&lt;</w:t>
      </w:r>
      <w:proofErr w:type="spellStart"/>
      <w:r w:rsidR="00B804C7" w:rsidRPr="00B804C7">
        <w:rPr>
          <w:sz w:val="16"/>
          <w:szCs w:val="16"/>
        </w:rPr>
        <w:t>if:Receptor</w:t>
      </w:r>
      <w:proofErr w:type="spellEnd"/>
      <w:r w:rsidR="00B804C7" w:rsidRPr="00B804C7">
        <w:rPr>
          <w:sz w:val="16"/>
          <w:szCs w:val="16"/>
        </w:rPr>
        <w:t xml:space="preserve"> RI="</w:t>
      </w:r>
      <w:r w:rsidR="00B804C7" w:rsidRPr="00B804C7">
        <w:rPr>
          <w:b/>
          <w:bCs/>
          <w:sz w:val="16"/>
          <w:szCs w:val="16"/>
        </w:rPr>
        <w:t>9910815491</w:t>
      </w:r>
      <w:r w:rsidR="00B804C7" w:rsidRPr="00B804C7">
        <w:rPr>
          <w:sz w:val="16"/>
          <w:szCs w:val="16"/>
        </w:rPr>
        <w:t>" Activo="</w:t>
      </w:r>
      <w:r w:rsidR="00B804C7" w:rsidRPr="00B804C7">
        <w:rPr>
          <w:b/>
          <w:bCs/>
          <w:sz w:val="16"/>
          <w:szCs w:val="16"/>
        </w:rPr>
        <w:t>False</w:t>
      </w:r>
      <w:r w:rsidR="00B804C7" w:rsidRPr="00B804C7">
        <w:rPr>
          <w:sz w:val="16"/>
          <w:szCs w:val="16"/>
        </w:rPr>
        <w:t>"/&gt;</w:t>
      </w:r>
      <w:hyperlink r:id="rId14" w:history="1">
        <w:r w:rsidR="00B804C7" w:rsidRPr="00B804C7">
          <w:rPr>
            <w:rStyle w:val="Hipervnculo"/>
            <w:sz w:val="16"/>
            <w:szCs w:val="16"/>
          </w:rPr>
          <w:t>&lt;if:Encabezado LugarExpedicion="</w:t>
        </w:r>
        <w:r w:rsidR="00B804C7" w:rsidRPr="00B804C7">
          <w:rPr>
            <w:rStyle w:val="Hipervnculo"/>
            <w:b/>
            <w:bCs/>
            <w:sz w:val="16"/>
            <w:szCs w:val="16"/>
          </w:rPr>
          <w:t>15390</w:t>
        </w:r>
        <w:r w:rsidR="00B804C7" w:rsidRPr="00B804C7">
          <w:rPr>
            <w:rStyle w:val="Hipervnculo"/>
            <w:sz w:val="16"/>
            <w:szCs w:val="16"/>
          </w:rPr>
          <w:t>" Total="</w:t>
        </w:r>
        <w:r w:rsidR="00B804C7" w:rsidRPr="00B804C7">
          <w:rPr>
            <w:rStyle w:val="Hipervnculo"/>
            <w:b/>
            <w:bCs/>
            <w:sz w:val="16"/>
            <w:szCs w:val="16"/>
          </w:rPr>
          <w:t>832.00</w:t>
        </w:r>
        <w:r w:rsidR="00B804C7" w:rsidRPr="00B804C7">
          <w:rPr>
            <w:rStyle w:val="Hipervnculo"/>
            <w:sz w:val="16"/>
            <w:szCs w:val="16"/>
          </w:rPr>
          <w:t>" TipoCambio="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>" Moneda="</w:t>
        </w:r>
        <w:r w:rsidR="00B804C7" w:rsidRPr="00B804C7">
          <w:rPr>
            <w:rStyle w:val="Hipervnculo"/>
            <w:b/>
            <w:bCs/>
            <w:sz w:val="16"/>
            <w:szCs w:val="16"/>
          </w:rPr>
          <w:t>MXN</w:t>
        </w:r>
        <w:r w:rsidR="00B804C7" w:rsidRPr="00B804C7">
          <w:rPr>
            <w:rStyle w:val="Hipervnculo"/>
            <w:sz w:val="16"/>
            <w:szCs w:val="16"/>
          </w:rPr>
          <w:t>" SubTotal="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Fecha="</w:t>
        </w:r>
        <w:r w:rsidR="00B804C7" w:rsidRPr="00B804C7">
          <w:rPr>
            <w:rStyle w:val="Hipervnculo"/>
            <w:b/>
            <w:bCs/>
            <w:sz w:val="16"/>
            <w:szCs w:val="16"/>
          </w:rPr>
          <w:t>2019-05-19T17:18:09</w:t>
        </w:r>
        <w:r w:rsidR="00B804C7" w:rsidRPr="00B804C7">
          <w:rPr>
            <w:rStyle w:val="Hipervnculo"/>
            <w:sz w:val="16"/>
            <w:szCs w:val="16"/>
          </w:rPr>
          <w:t>" Folio="</w:t>
        </w:r>
        <w:r w:rsidR="00B804C7" w:rsidRPr="00B804C7">
          <w:rPr>
            <w:rStyle w:val="Hipervnculo"/>
            <w:b/>
            <w:bCs/>
            <w:sz w:val="16"/>
            <w:szCs w:val="16"/>
          </w:rPr>
          <w:t>070118767582</w:t>
        </w:r>
        <w:r w:rsidR="00B804C7" w:rsidRPr="00B804C7">
          <w:rPr>
            <w:rStyle w:val="Hipervnculo"/>
            <w:sz w:val="16"/>
            <w:szCs w:val="16"/>
          </w:rPr>
          <w:t>" Serie="</w:t>
        </w:r>
        <w:r w:rsidR="00B804C7" w:rsidRPr="00B804C7">
          <w:rPr>
            <w:rStyle w:val="Hipervnculo"/>
            <w:b/>
            <w:bCs/>
            <w:sz w:val="16"/>
            <w:szCs w:val="16"/>
          </w:rPr>
          <w:t>AP</w:t>
        </w:r>
        <w:r w:rsidR="00B804C7" w:rsidRPr="00B804C7">
          <w:rPr>
            <w:rStyle w:val="Hipervnculo"/>
            <w:sz w:val="16"/>
            <w:szCs w:val="16"/>
          </w:rPr>
          <w:t>" TipoDocumento="</w:t>
        </w:r>
        <w:r w:rsidR="00B804C7" w:rsidRPr="00B804C7">
          <w:rPr>
            <w:rStyle w:val="Hipervnculo"/>
            <w:b/>
            <w:bCs/>
            <w:sz w:val="16"/>
            <w:szCs w:val="16"/>
          </w:rPr>
          <w:t>Factura</w:t>
        </w:r>
        <w:r w:rsidR="00B804C7" w:rsidRPr="00B804C7">
          <w:rPr>
            <w:rStyle w:val="Hipervnculo"/>
            <w:sz w:val="16"/>
            <w:szCs w:val="16"/>
          </w:rPr>
          <w:t>" importeConLetra="</w:t>
        </w:r>
        <w:r w:rsidR="00B804C7" w:rsidRPr="00B804C7">
          <w:rPr>
            <w:rStyle w:val="Hipervnculo"/>
            <w:b/>
            <w:bCs/>
            <w:sz w:val="16"/>
            <w:szCs w:val="16"/>
          </w:rPr>
          <w:t>**********************OCHOCIENTOS TREINTA Y DOS PESOS 00/100 M.N.**********************</w:t>
        </w:r>
        <w:r w:rsidR="00B804C7" w:rsidRPr="00B804C7">
          <w:rPr>
            <w:rStyle w:val="Hipervnculo"/>
            <w:sz w:val="16"/>
            <w:szCs w:val="16"/>
          </w:rPr>
          <w:t>" cadenaOriginalEmisor="</w:t>
        </w:r>
        <w:r w:rsidR="00B804C7" w:rsidRPr="00B804C7">
          <w:rPr>
            <w:rStyle w:val="Hipervnculo"/>
            <w:b/>
            <w:bCs/>
            <w:sz w:val="16"/>
            <w:szCs w:val="16"/>
          </w:rPr>
          <w:t xml:space="preserve">||3.3|AP|070118767582|2019-05-19T17:18:09|04|00001000000407835269|PAGO EN UNA SOLA EXHIBICION|717.24|MXN|1|832.00|I|PUE|15390|APU640930KV9|AUTOS PULLMAN S.A. DE </w:t>
        </w:r>
        <w:r w:rsidR="00B804C7" w:rsidRPr="00B804C7">
          <w:rPr>
            <w:rStyle w:val="Hipervnculo"/>
            <w:b/>
            <w:bCs/>
            <w:sz w:val="16"/>
            <w:szCs w:val="16"/>
          </w:rPr>
          <w:lastRenderedPageBreak/>
          <w:t>C.V.|624|UQR9105241R5|UNIVERSIDAD DE QUINTANA ROO|G03|78111802|1|E48|UNIDAD DE SERVICIO|SERVICIOS DE BUSES CON HORARIOS PROGRAMADOS-SERVICIOS DE VIAJE ADO CAMPECHE-PLAYA DEL CARMEN ALTERNA FOL. 070118767582 ASIENTO. 22 17/05/2019|717.24|717.24|717.24|002|Tasa|0.160000|114.76|002|Tasa|0.160000|114.76|114.76||</w:t>
        </w:r>
        <w:r w:rsidR="00B804C7" w:rsidRPr="00B804C7">
          <w:rPr>
            <w:rStyle w:val="Hipervnculo"/>
            <w:sz w:val="16"/>
            <w:szCs w:val="16"/>
          </w:rPr>
          <w:t>" cadenaOriginalTimbre="</w:t>
        </w:r>
        <w:r w:rsidR="00B804C7" w:rsidRPr="00B804C7">
          <w:rPr>
            <w:rStyle w:val="Hipervnculo"/>
            <w:b/>
            <w:bCs/>
            <w:sz w:val="16"/>
            <w:szCs w:val="16"/>
          </w:rPr>
          <w:t>||1.1|7207B742-046A-4581-A31C-1E5292824DD2|2019-05-19T17:19:09|INT020124V62||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|00001000000404598147||</w:t>
        </w:r>
        <w:r w:rsidR="00B804C7" w:rsidRPr="00B804C7">
          <w:rPr>
            <w:rStyle w:val="Hipervnculo"/>
            <w:sz w:val="16"/>
            <w:szCs w:val="16"/>
          </w:rPr>
          <w:t>" cadenaOriginal="</w:t>
        </w:r>
        <w:r w:rsidR="00B804C7" w:rsidRPr="00B804C7">
          <w:rPr>
            <w:rStyle w:val="Hipervnculo"/>
            <w:b/>
            <w:bCs/>
            <w:sz w:val="16"/>
            <w:szCs w:val="16"/>
          </w:rPr>
          <w:t>||1.1|7207B742-046A-4581-A31C-1E5292824DD2|2019-05-19T17:19:09|INT020124V62||L8zNpNBE/L8OvRrJ3nr2At/5THYp5HS4VMj62+BuHewXfo05rON5pFzUHnYL+WtRoyHoJqoBTyFe36sr1i2U9nmDK0bkNgxzyZyv1fqh3LSAwaxcy2nIvfmtHemQuan7xnyStEOH1HQQNROX5klKhEHl4oHlxkueaoZdHOo5x0TyTQzV8pwpQRcAcWhGwwnirym3nj7K4W2pLMSZ7LMPYgVhp6KEiWkY80fmZMzSUDS19cAlsyOoCoyWDyca3HQOaZj+WNatZtHxkMqnWDJHOEGiscgO+XGinrapEndStLBTTqlLycMlnR1/9Xe3IXxVHzqEKNa4WyGNq5IOmsgehg==|00001000000404598147||</w:t>
        </w:r>
        <w:r w:rsidR="00B804C7" w:rsidRPr="00B804C7">
          <w:rPr>
            <w:rStyle w:val="Hipervnculo"/>
            <w:sz w:val="16"/>
            <w:szCs w:val="16"/>
          </w:rPr>
          <w:t>" cfdiUsoCFDIDesc="</w:t>
        </w:r>
        <w:r w:rsidR="00B804C7" w:rsidRPr="00B804C7">
          <w:rPr>
            <w:rStyle w:val="Hipervnculo"/>
            <w:b/>
            <w:bCs/>
            <w:sz w:val="16"/>
            <w:szCs w:val="16"/>
          </w:rPr>
          <w:t>G03 Gastos en general</w:t>
        </w:r>
        <w:r w:rsidR="00B804C7" w:rsidRPr="00B804C7">
          <w:rPr>
            <w:rStyle w:val="Hipervnculo"/>
            <w:sz w:val="16"/>
            <w:szCs w:val="16"/>
          </w:rPr>
          <w:t>" cfdiFormaPagoDesc="</w:t>
        </w:r>
        <w:r w:rsidR="00B804C7" w:rsidRPr="00B804C7">
          <w:rPr>
            <w:rStyle w:val="Hipervnculo"/>
            <w:b/>
            <w:bCs/>
            <w:sz w:val="16"/>
            <w:szCs w:val="16"/>
          </w:rPr>
          <w:t>04 Tarjeta de crédito</w:t>
        </w:r>
        <w:r w:rsidR="00B804C7" w:rsidRPr="00B804C7">
          <w:rPr>
            <w:rStyle w:val="Hipervnculo"/>
            <w:sz w:val="16"/>
            <w:szCs w:val="16"/>
          </w:rPr>
          <w:t>" cfdiMetodoPago="</w:t>
        </w:r>
        <w:r w:rsidR="00B804C7" w:rsidRPr="00B804C7">
          <w:rPr>
            <w:rStyle w:val="Hipervnculo"/>
            <w:b/>
            <w:bCs/>
            <w:sz w:val="16"/>
            <w:szCs w:val="16"/>
          </w:rPr>
          <w:t>PUE</w:t>
        </w:r>
        <w:r w:rsidR="00B804C7" w:rsidRPr="00B804C7">
          <w:rPr>
            <w:rStyle w:val="Hipervnculo"/>
            <w:sz w:val="16"/>
            <w:szCs w:val="16"/>
          </w:rPr>
          <w:t>" cfdiFormaPago="</w:t>
        </w:r>
        <w:r w:rsidR="00B804C7" w:rsidRPr="00B804C7">
          <w:rPr>
            <w:rStyle w:val="Hipervnculo"/>
            <w:b/>
            <w:bCs/>
            <w:sz w:val="16"/>
            <w:szCs w:val="16"/>
          </w:rPr>
          <w:t>04</w:t>
        </w:r>
        <w:r w:rsidR="00B804C7" w:rsidRPr="00B804C7">
          <w:rPr>
            <w:rStyle w:val="Hipervnculo"/>
            <w:sz w:val="16"/>
            <w:szCs w:val="16"/>
          </w:rPr>
          <w:t>" cfdiUsoCFDI="</w:t>
        </w:r>
        <w:r w:rsidR="00B804C7" w:rsidRPr="00B804C7">
          <w:rPr>
            <w:rStyle w:val="Hipervnculo"/>
            <w:b/>
            <w:bCs/>
            <w:sz w:val="16"/>
            <w:szCs w:val="16"/>
          </w:rPr>
          <w:t>G03</w:t>
        </w:r>
        <w:r w:rsidR="00B804C7" w:rsidRPr="00B804C7">
          <w:rPr>
            <w:rStyle w:val="Hipervnculo"/>
            <w:sz w:val="16"/>
            <w:szCs w:val="16"/>
          </w:rPr>
          <w:t>" SubTotalBase15="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SubTotalBase0="</w:t>
        </w:r>
        <w:r w:rsidR="00B804C7" w:rsidRPr="00B804C7">
          <w:rPr>
            <w:rStyle w:val="Hipervnculo"/>
            <w:b/>
            <w:bCs/>
            <w:sz w:val="16"/>
            <w:szCs w:val="16"/>
          </w:rPr>
          <w:t>0.00</w:t>
        </w:r>
        <w:r w:rsidR="00B804C7" w:rsidRPr="00B804C7">
          <w:rPr>
            <w:rStyle w:val="Hipervnculo"/>
            <w:sz w:val="16"/>
            <w:szCs w:val="16"/>
          </w:rPr>
          <w:t>" SubTotalBaseExenta="</w:t>
        </w:r>
        <w:r w:rsidR="00B804C7" w:rsidRPr="00B804C7">
          <w:rPr>
            <w:rStyle w:val="Hipervnculo"/>
            <w:b/>
            <w:bCs/>
            <w:sz w:val="16"/>
            <w:szCs w:val="16"/>
          </w:rPr>
          <w:t>0.00</w:t>
        </w:r>
        <w:r w:rsidR="00B804C7" w:rsidRPr="00B804C7">
          <w:rPr>
            <w:rStyle w:val="Hipervnculo"/>
            <w:sz w:val="16"/>
            <w:szCs w:val="16"/>
          </w:rPr>
          <w:t>" Iva16Label="</w:t>
        </w:r>
        <w:r w:rsidR="00B804C7" w:rsidRPr="00B804C7">
          <w:rPr>
            <w:rStyle w:val="Hipervnculo"/>
            <w:b/>
            <w:bCs/>
            <w:sz w:val="16"/>
            <w:szCs w:val="16"/>
          </w:rPr>
          <w:t>IVA 16%:</w:t>
        </w:r>
        <w:r w:rsidR="00B804C7" w:rsidRPr="00B804C7">
          <w:rPr>
            <w:rStyle w:val="Hipervnculo"/>
            <w:sz w:val="16"/>
            <w:szCs w:val="16"/>
          </w:rPr>
          <w:t>" ImporteTasa16Label="</w:t>
        </w:r>
        <w:r w:rsidR="00B804C7" w:rsidRPr="00B804C7">
          <w:rPr>
            <w:rStyle w:val="Hipervnculo"/>
            <w:b/>
            <w:bCs/>
            <w:sz w:val="16"/>
            <w:szCs w:val="16"/>
          </w:rPr>
          <w:t>Importe Tasa 16%:</w:t>
        </w:r>
        <w:r w:rsidR="00B804C7" w:rsidRPr="00B804C7">
          <w:rPr>
            <w:rStyle w:val="Hipervnculo"/>
            <w:sz w:val="16"/>
            <w:szCs w:val="16"/>
          </w:rPr>
          <w:t>" ImporteTasaExentaLabel="</w:t>
        </w:r>
        <w:r w:rsidR="00B804C7" w:rsidRPr="00B804C7">
          <w:rPr>
            <w:rStyle w:val="Hipervnculo"/>
            <w:b/>
            <w:bCs/>
            <w:sz w:val="16"/>
            <w:szCs w:val="16"/>
          </w:rPr>
          <w:t>Importe Exento:</w:t>
        </w:r>
        <w:r w:rsidR="00B804C7" w:rsidRPr="00B804C7">
          <w:rPr>
            <w:rStyle w:val="Hipervnculo"/>
            <w:sz w:val="16"/>
            <w:szCs w:val="16"/>
          </w:rPr>
          <w:t>" ImporteTasa0Label="</w:t>
        </w:r>
        <w:r w:rsidR="00B804C7" w:rsidRPr="00B804C7">
          <w:rPr>
            <w:rStyle w:val="Hipervnculo"/>
            <w:b/>
            <w:bCs/>
            <w:sz w:val="16"/>
            <w:szCs w:val="16"/>
          </w:rPr>
          <w:t>Importe Tasa 0%:</w:t>
        </w:r>
        <w:r w:rsidR="00B804C7" w:rsidRPr="00B804C7">
          <w:rPr>
            <w:rStyle w:val="Hipervnculo"/>
            <w:sz w:val="16"/>
            <w:szCs w:val="16"/>
          </w:rPr>
          <w:t>" EmailTracking="</w:t>
        </w:r>
        <w:r w:rsidR="00B804C7" w:rsidRPr="00B804C7">
          <w:rPr>
            <w:rStyle w:val="Hipervnculo"/>
            <w:b/>
            <w:bCs/>
            <w:sz w:val="16"/>
            <w:szCs w:val="16"/>
          </w:rPr>
          <w:t>crku@uqroo.edu.mx</w:t>
        </w:r>
        <w:r w:rsidR="00B804C7" w:rsidRPr="00B804C7">
          <w:rPr>
            <w:rStyle w:val="Hipervnculo"/>
            <w:sz w:val="16"/>
            <w:szCs w:val="16"/>
          </w:rPr>
          <w:t>" Observaciones15="</w:t>
        </w:r>
        <w:r w:rsidR="00B804C7" w:rsidRPr="00B804C7">
          <w:rPr>
            <w:rStyle w:val="Hipervnculo"/>
            <w:b/>
            <w:bCs/>
            <w:sz w:val="16"/>
            <w:szCs w:val="16"/>
          </w:rPr>
          <w:t>Todos los servicios que ampara esta Factura están sujetos a la legislación de los Estados Unidos Mexicanos, en especial al Código de Comercio, y cualquier derecho u obligación relacionados, directa e indirectamente con la prestación de este servicio, se regirá conforme a la legislación aplicable en el Estado de Hidalgo, Estados Unidos Mexicanos y se resolverá por los tribunales competentes en la Ciudad de Pachuca de Soto, Estado de Hidalgo, renunciando a cualquier otra ley o jurisdicción o competencia, nacional o extranjera, que pudiere corresponder por razón de domicilio, nacionalidad o cualquier otra causa, en el entendido de que el transportista no responderá por culpa o negligencia inexcusable de la víctima, caso fortuito, ni fuerza mayor. Domicilio para todos los efectos: Boulevard Javier rojo Gómez s/n col. Cuesco, Pachuca, Hidalgo (Central de Autobuses de Pachuca)</w:t>
        </w:r>
        <w:r w:rsidR="00B804C7" w:rsidRPr="00B804C7">
          <w:rPr>
            <w:rStyle w:val="Hipervnculo"/>
            <w:sz w:val="16"/>
            <w:szCs w:val="16"/>
          </w:rPr>
          <w:t>" Observaciones14="</w:t>
        </w:r>
        <w:r w:rsidR="00B804C7" w:rsidRPr="00B804C7">
          <w:rPr>
            <w:rStyle w:val="Hipervnculo"/>
            <w:b/>
            <w:bCs/>
            <w:sz w:val="16"/>
            <w:szCs w:val="16"/>
          </w:rPr>
          <w:t>EFECTOS FISCALES AL PAGO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IdDireccionEmision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RegimenFiscalEmisor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624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NombreSucursal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APSA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FolioReferencia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070118767582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formaDePago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04</w:t>
        </w:r>
        <w:r w:rsidR="00B804C7" w:rsidRPr="00B804C7">
          <w:rPr>
            <w:rStyle w:val="Hipervnculo"/>
            <w:sz w:val="16"/>
            <w:szCs w:val="16"/>
          </w:rPr>
          <w:t>" IVA15="</w:t>
        </w:r>
        <w:r w:rsidR="00B804C7" w:rsidRPr="00B804C7">
          <w:rPr>
            <w:rStyle w:val="Hipervnculo"/>
            <w:b/>
            <w:bCs/>
            <w:sz w:val="16"/>
            <w:szCs w:val="16"/>
          </w:rPr>
          <w:t>114.76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FolioManual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070118767582</w:t>
        </w:r>
        <w:r w:rsidR="00B804C7" w:rsidRPr="00B804C7">
          <w:rPr>
            <w:rStyle w:val="Hipervnculo"/>
            <w:sz w:val="16"/>
            <w:szCs w:val="16"/>
          </w:rPr>
          <w:t>" IVAPCT="</w:t>
        </w:r>
        <w:r w:rsidR="00B804C7" w:rsidRPr="00B804C7">
          <w:rPr>
            <w:rStyle w:val="Hipervnculo"/>
            <w:b/>
            <w:bCs/>
            <w:sz w:val="16"/>
            <w:szCs w:val="16"/>
          </w:rPr>
          <w:t>16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Iva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114.76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CondicionPago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PAGO EN UNA SOLA EXHIBICION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ProcesoId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>" Estatus="</w:t>
        </w:r>
        <w:r w:rsidR="00B804C7" w:rsidRPr="00B804C7">
          <w:rPr>
            <w:rStyle w:val="Hipervnculo"/>
            <w:b/>
            <w:bCs/>
            <w:sz w:val="16"/>
            <w:szCs w:val="16"/>
          </w:rPr>
          <w:t>Por Pagar</w:t>
        </w:r>
        <w:r w:rsidR="00B804C7" w:rsidRPr="00B804C7">
          <w:rPr>
            <w:rStyle w:val="Hipervnculo"/>
            <w:sz w:val="16"/>
            <w:szCs w:val="16"/>
          </w:rPr>
          <w:t>" CFD="</w:t>
        </w:r>
        <w:r w:rsidR="00B804C7" w:rsidRPr="00B804C7">
          <w:rPr>
            <w:rStyle w:val="Hipervnculo"/>
            <w:b/>
            <w:bCs/>
            <w:sz w:val="16"/>
            <w:szCs w:val="16"/>
          </w:rPr>
          <w:t>True</w:t>
        </w:r>
        <w:r w:rsidR="00B804C7" w:rsidRPr="00B804C7">
          <w:rPr>
            <w:rStyle w:val="Hipervnculo"/>
            <w:sz w:val="16"/>
            <w:szCs w:val="16"/>
          </w:rPr>
          <w:t>" Status="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MonedaDesc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Pesos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MonedaDoc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MXN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SerieFolio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AP-070118767582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FolioSerie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070118767582-AP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TemplateId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789976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IdInterno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10810531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hyperlink r:id="rId15" w:history="1">
        <w:r w:rsidR="00B804C7" w:rsidRPr="00B804C7">
          <w:rPr>
            <w:rStyle w:val="Hipervnculo"/>
            <w:sz w:val="16"/>
            <w:szCs w:val="16"/>
          </w:rPr>
          <w:t>&lt;</w:t>
        </w:r>
        <w:proofErr w:type="spellStart"/>
        <w:r w:rsidR="00B804C7" w:rsidRPr="00B804C7">
          <w:rPr>
            <w:rStyle w:val="Hipervnculo"/>
            <w:sz w:val="16"/>
            <w:szCs w:val="16"/>
          </w:rPr>
          <w:t>if:Cuerpo</w:t>
        </w:r>
        <w:proofErr w:type="spellEnd"/>
        <w:r w:rsidR="00B804C7" w:rsidRPr="00B804C7">
          <w:rPr>
            <w:rStyle w:val="Hipervnculo"/>
            <w:sz w:val="16"/>
            <w:szCs w:val="16"/>
          </w:rPr>
          <w:t xml:space="preserve"> Importe="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Cantidad="</w:t>
        </w:r>
        <w:r w:rsidR="00B804C7" w:rsidRPr="00B804C7">
          <w:rPr>
            <w:rStyle w:val="Hipervnculo"/>
            <w:b/>
            <w:bCs/>
            <w:sz w:val="16"/>
            <w:szCs w:val="16"/>
          </w:rPr>
          <w:t>1.0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ConceptoADO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UnidadMedidaADO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cfdiClaveUnidad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E48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cfdiClaveProdServ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78111802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UnidadDeMedidaFiscal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UNIDAD DE SERVICIO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PUnitario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717.24</w:t>
        </w:r>
        <w:r w:rsidR="00B804C7" w:rsidRPr="00B804C7">
          <w:rPr>
            <w:rStyle w:val="Hipervnculo"/>
            <w:sz w:val="16"/>
            <w:szCs w:val="16"/>
          </w:rPr>
          <w:t>" Concepto="</w:t>
        </w:r>
        <w:r w:rsidR="00B804C7" w:rsidRPr="00B804C7">
          <w:rPr>
            <w:rStyle w:val="Hipervnculo"/>
            <w:b/>
            <w:bCs/>
            <w:sz w:val="16"/>
            <w:szCs w:val="16"/>
          </w:rPr>
          <w:t>SERVICIOS DE BUSES CON HORARIOS PROGRAMADOS-SERVICIOS DE VIAJE ADO CAMPECHE-PLAYA DEL CARMEN ALTERNA FOL. 070118767582 ASIENTO. 22 17/05/2019</w:t>
        </w:r>
        <w:r w:rsidR="00B804C7" w:rsidRPr="00B804C7">
          <w:rPr>
            <w:rStyle w:val="Hipervnculo"/>
            <w:sz w:val="16"/>
            <w:szCs w:val="16"/>
          </w:rPr>
          <w:t xml:space="preserve">" </w:t>
        </w:r>
        <w:proofErr w:type="spellStart"/>
        <w:r w:rsidR="00B804C7" w:rsidRPr="00B804C7">
          <w:rPr>
            <w:rStyle w:val="Hipervnculo"/>
            <w:sz w:val="16"/>
            <w:szCs w:val="16"/>
          </w:rPr>
          <w:t>Renglon</w:t>
        </w:r>
        <w:proofErr w:type="spellEnd"/>
        <w:r w:rsidR="00B804C7" w:rsidRPr="00B804C7">
          <w:rPr>
            <w:rStyle w:val="Hipervnculo"/>
            <w:sz w:val="16"/>
            <w:szCs w:val="16"/>
          </w:rPr>
          <w:t>="</w:t>
        </w:r>
        <w:r w:rsidR="00B804C7" w:rsidRPr="00B804C7">
          <w:rPr>
            <w:rStyle w:val="Hipervnculo"/>
            <w:b/>
            <w:bCs/>
            <w:sz w:val="16"/>
            <w:szCs w:val="16"/>
          </w:rPr>
          <w:t>1</w:t>
        </w:r>
        <w:r w:rsidR="00B804C7" w:rsidRPr="00B804C7">
          <w:rPr>
            <w:rStyle w:val="Hipervnculo"/>
            <w:sz w:val="16"/>
            <w:szCs w:val="16"/>
          </w:rPr>
          <w:t>"&gt;</w:t>
        </w:r>
      </w:hyperlink>
      <w:r w:rsidR="00B804C7" w:rsidRPr="00B804C7">
        <w:rPr>
          <w:sz w:val="16"/>
          <w:szCs w:val="16"/>
        </w:rPr>
        <w:t>&lt;</w:t>
      </w:r>
      <w:proofErr w:type="spellStart"/>
      <w:r w:rsidR="00B804C7" w:rsidRPr="00B804C7">
        <w:rPr>
          <w:sz w:val="16"/>
          <w:szCs w:val="16"/>
        </w:rPr>
        <w:t>if</w:t>
      </w:r>
      <w:proofErr w:type="gramStart"/>
      <w:r w:rsidR="00B804C7" w:rsidRPr="00B804C7">
        <w:rPr>
          <w:sz w:val="16"/>
          <w:szCs w:val="16"/>
        </w:rPr>
        <w:t>:Traslado</w:t>
      </w:r>
      <w:proofErr w:type="spellEnd"/>
      <w:proofErr w:type="gramEnd"/>
      <w:r w:rsidR="00B804C7" w:rsidRPr="00B804C7">
        <w:rPr>
          <w:sz w:val="16"/>
          <w:szCs w:val="16"/>
        </w:rPr>
        <w:t xml:space="preserve"> </w:t>
      </w:r>
      <w:proofErr w:type="spellStart"/>
      <w:r w:rsidR="00B804C7" w:rsidRPr="00B804C7">
        <w:rPr>
          <w:sz w:val="16"/>
          <w:szCs w:val="16"/>
        </w:rPr>
        <w:t>cfdiImporte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114.76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cfdiTasaOCuota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0.160000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cfdiTipoFactor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Tasa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cfdiImpuesto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002</w:t>
      </w:r>
      <w:r w:rsidR="00B804C7" w:rsidRPr="00B804C7">
        <w:rPr>
          <w:sz w:val="16"/>
          <w:szCs w:val="16"/>
        </w:rPr>
        <w:t xml:space="preserve">" </w:t>
      </w:r>
      <w:proofErr w:type="spellStart"/>
      <w:r w:rsidR="00B804C7" w:rsidRPr="00B804C7">
        <w:rPr>
          <w:sz w:val="16"/>
          <w:szCs w:val="16"/>
        </w:rPr>
        <w:t>cfdiBase</w:t>
      </w:r>
      <w:proofErr w:type="spellEnd"/>
      <w:r w:rsidR="00B804C7" w:rsidRPr="00B804C7">
        <w:rPr>
          <w:sz w:val="16"/>
          <w:szCs w:val="16"/>
        </w:rPr>
        <w:t>="</w:t>
      </w:r>
      <w:r w:rsidR="00B804C7" w:rsidRPr="00B804C7">
        <w:rPr>
          <w:b/>
          <w:bCs/>
          <w:sz w:val="16"/>
          <w:szCs w:val="16"/>
        </w:rPr>
        <w:t>717.24</w:t>
      </w:r>
      <w:r w:rsidR="00B804C7" w:rsidRPr="00B804C7">
        <w:rPr>
          <w:sz w:val="16"/>
          <w:szCs w:val="16"/>
        </w:rPr>
        <w:t>" CodigoMultiple="</w:t>
      </w:r>
      <w:r w:rsidR="00B804C7" w:rsidRPr="00B804C7">
        <w:rPr>
          <w:b/>
          <w:bCs/>
          <w:sz w:val="16"/>
          <w:szCs w:val="16"/>
        </w:rPr>
        <w:t>TrasladoConcepto</w:t>
      </w:r>
      <w:r w:rsidR="00B804C7" w:rsidRPr="00B804C7">
        <w:rPr>
          <w:sz w:val="16"/>
          <w:szCs w:val="16"/>
        </w:rPr>
        <w:t>"/&gt;&lt;/if:Cuerpo&gt;&lt;/if:Encabezado&gt;&lt;/if:FacturaInterfactura&gt;&lt;/cfdi:Addenda&gt;&lt;/cfdi:Comprobante&gt;</w:t>
      </w:r>
    </w:p>
    <w:sectPr w:rsidR="001461E9" w:rsidRPr="00B80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7"/>
    <w:rsid w:val="001461E9"/>
    <w:rsid w:val="00B804C7"/>
    <w:rsid w:val="00C027F9"/>
    <w:rsid w:val="00D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4E5D-2A05-4B26-8181-FA05614C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4C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54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9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82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0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APU640930KV9_UQR9105241R5_AP-070118767582_070118767582.xml" TargetMode="External"/><Relationship Id="rId13" Type="http://schemas.openxmlformats.org/officeDocument/2006/relationships/hyperlink" Target="file:///C:\Users\UQROO\Downloads\APU640930KV9_UQR9105241R5_AP-070118767582_070118767582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APU640930KV9_UQR9105241R5_AP-070118767582_070118767582.xml" TargetMode="External"/><Relationship Id="rId12" Type="http://schemas.openxmlformats.org/officeDocument/2006/relationships/hyperlink" Target="file:///C:\Users\UQROO\Downloads\APU640930KV9_UQR9105241R5_AP-070118767582_070118767582.x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APU640930KV9_UQR9105241R5_AP-070118767582_070118767582.xml" TargetMode="External"/><Relationship Id="rId11" Type="http://schemas.openxmlformats.org/officeDocument/2006/relationships/hyperlink" Target="file:///C:\Users\UQROO\Downloads\APU640930KV9_UQR9105241R5_AP-070118767582_070118767582.xml" TargetMode="External"/><Relationship Id="rId5" Type="http://schemas.openxmlformats.org/officeDocument/2006/relationships/hyperlink" Target="file:///C:\Users\UQROO\Downloads\APU640930KV9_UQR9105241R5_AP-070118767582_070118767582.xml" TargetMode="External"/><Relationship Id="rId15" Type="http://schemas.openxmlformats.org/officeDocument/2006/relationships/hyperlink" Target="file:///C:\Users\UQROO\Downloads\APU640930KV9_UQR9105241R5_AP-070118767582_070118767582.xml" TargetMode="External"/><Relationship Id="rId10" Type="http://schemas.openxmlformats.org/officeDocument/2006/relationships/hyperlink" Target="file:///C:\Users\UQROO\Downloads\APU640930KV9_UQR9105241R5_AP-070118767582_070118767582.xml" TargetMode="External"/><Relationship Id="rId4" Type="http://schemas.openxmlformats.org/officeDocument/2006/relationships/hyperlink" Target="file:///C:\Users\UQROO\Downloads\APU640930KV9_UQR9105241R5_AP-070118767582_070118767582.xml" TargetMode="External"/><Relationship Id="rId9" Type="http://schemas.openxmlformats.org/officeDocument/2006/relationships/hyperlink" Target="file:///C:\Users\UQROO\Downloads\APU640930KV9_UQR9105241R5_AP-070118767582_070118767582.xml" TargetMode="External"/><Relationship Id="rId14" Type="http://schemas.openxmlformats.org/officeDocument/2006/relationships/hyperlink" Target="file:///C:\Users\UQROO\Downloads\APU640930KV9_UQR9105241R5_AP-070118767582_070118767582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2</cp:revision>
  <cp:lastPrinted>2019-05-19T23:16:00Z</cp:lastPrinted>
  <dcterms:created xsi:type="dcterms:W3CDTF">2019-05-19T23:54:00Z</dcterms:created>
  <dcterms:modified xsi:type="dcterms:W3CDTF">2019-05-19T23:54:00Z</dcterms:modified>
</cp:coreProperties>
</file>