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4627" w:rsidRPr="00D34DA5" w:rsidRDefault="00644627" w:rsidP="00644627">
      <w:pPr>
        <w:rPr>
          <w:b/>
          <w:sz w:val="24"/>
          <w:szCs w:val="24"/>
        </w:rPr>
      </w:pPr>
      <w:r w:rsidRPr="00D34DA5">
        <w:rPr>
          <w:b/>
          <w:sz w:val="24"/>
          <w:szCs w:val="24"/>
        </w:rPr>
        <w:t>Informe de Actividad</w:t>
      </w:r>
    </w:p>
    <w:p w:rsidR="001F4491" w:rsidRDefault="00644627" w:rsidP="00542F0A">
      <w:pPr>
        <w:rPr>
          <w:rFonts w:ascii="Times New Roman" w:hAnsi="Times New Roman" w:cs="Times New Roman"/>
          <w:sz w:val="24"/>
          <w:szCs w:val="24"/>
        </w:rPr>
      </w:pPr>
      <w:r w:rsidRPr="00161003">
        <w:rPr>
          <w:rFonts w:ascii="Times New Roman" w:hAnsi="Times New Roman" w:cs="Times New Roman"/>
          <w:sz w:val="24"/>
          <w:szCs w:val="24"/>
        </w:rPr>
        <w:t>Presentación de la ponencia ti</w:t>
      </w:r>
      <w:r w:rsidR="00542F0A" w:rsidRPr="00161003">
        <w:rPr>
          <w:rFonts w:ascii="Times New Roman" w:hAnsi="Times New Roman" w:cs="Times New Roman"/>
          <w:sz w:val="24"/>
          <w:szCs w:val="24"/>
        </w:rPr>
        <w:t>tul</w:t>
      </w:r>
      <w:r w:rsidRPr="00161003">
        <w:rPr>
          <w:rFonts w:ascii="Times New Roman" w:hAnsi="Times New Roman" w:cs="Times New Roman"/>
          <w:sz w:val="24"/>
          <w:szCs w:val="24"/>
        </w:rPr>
        <w:t>ada</w:t>
      </w:r>
      <w:r w:rsidR="00542F0A" w:rsidRPr="00161003">
        <w:rPr>
          <w:rFonts w:ascii="Times New Roman" w:hAnsi="Times New Roman" w:cs="Times New Roman"/>
          <w:sz w:val="24"/>
          <w:szCs w:val="24"/>
        </w:rPr>
        <w:t xml:space="preserve">: </w:t>
      </w:r>
      <w:r w:rsidR="001F4491">
        <w:rPr>
          <w:rFonts w:ascii="Times New Roman" w:hAnsi="Times New Roman" w:cs="Times New Roman"/>
          <w:sz w:val="24"/>
          <w:szCs w:val="24"/>
        </w:rPr>
        <w:t>“Estudio preliminares de las políticas agrarias de Quintana Roo desde un enfoque de Dinámica Territorial” en el marco del 24º Encuentro Nacional sobre Desarrollo Regional en México</w:t>
      </w:r>
    </w:p>
    <w:p w:rsidR="00644627" w:rsidRDefault="001F4491" w:rsidP="00542F0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Fecha: 5 al 8  de noviem</w:t>
      </w:r>
      <w:r w:rsidR="00644627">
        <w:rPr>
          <w:rFonts w:ascii="Times New Roman" w:hAnsi="Times New Roman" w:cs="Times New Roman"/>
          <w:b/>
          <w:sz w:val="24"/>
          <w:szCs w:val="24"/>
        </w:rPr>
        <w:t>bre de 2019</w:t>
      </w:r>
    </w:p>
    <w:p w:rsidR="00542F0A" w:rsidRPr="008C0C54" w:rsidRDefault="00644627" w:rsidP="00542F0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Informe</w:t>
      </w:r>
    </w:p>
    <w:p w:rsidR="0081266C" w:rsidRDefault="00644627" w:rsidP="004E6427">
      <w:pPr>
        <w:jc w:val="both"/>
      </w:pPr>
      <w:r>
        <w:t xml:space="preserve">Se </w:t>
      </w:r>
      <w:r w:rsidR="001F4491">
        <w:t xml:space="preserve">acudió al evento el cual consistió de la ceremonia de inauguración y la presentación de una conferencia magistral a cargo de un investigador de Indonesia. </w:t>
      </w:r>
      <w:r w:rsidR="0081266C">
        <w:t xml:space="preserve">Se asistió a la presentación de ponencias en distintas mesas de trabajo y de varios ejes. También me interesé por la presentación de libros, en el cual se presentaron nueve obras distribuidas en tres sesiones de presentación. </w:t>
      </w:r>
    </w:p>
    <w:p w:rsidR="00542F0A" w:rsidRDefault="0081266C" w:rsidP="004E6427">
      <w:pPr>
        <w:jc w:val="both"/>
      </w:pPr>
      <w:r>
        <w:t>El encuentro también fue ocasión de la presentación de carteles, de dos foros de estudiantes de pregrado y un foro de Instituciones de posgrado en el área de la</w:t>
      </w:r>
      <w:r w:rsidR="00A12072">
        <w:t>s</w:t>
      </w:r>
      <w:r>
        <w:t xml:space="preserve"> ciencias del Desarrollo Regional. Asistí a varios de estos eventos para escuchar experiencias y participar haciendo preguntas de interés que se relacionan a problemáticas en la docencia y en la investigación de mi área de inscripción aquí en la UQROO.</w:t>
      </w:r>
      <w:r w:rsidR="00644627">
        <w:t xml:space="preserve"> </w:t>
      </w:r>
    </w:p>
    <w:p w:rsidR="00A12072" w:rsidRDefault="00A12072" w:rsidP="004E6427">
      <w:pPr>
        <w:jc w:val="both"/>
      </w:pPr>
      <w:r>
        <w:t>El evento también fue motivo para reunirme con Investigadores conocidos y con nuevos investigadores con los cuales retroalimentamos nuestros trabajos en investigación y docencia. De este encuentro pueden salir algunas iniciativas de colaboración en redes de investigación.</w:t>
      </w:r>
      <w:bookmarkStart w:id="0" w:name="_GoBack"/>
      <w:bookmarkEnd w:id="0"/>
    </w:p>
    <w:p w:rsidR="00AB40DF" w:rsidRDefault="00AB40DF"/>
    <w:sectPr w:rsidR="00AB40D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456" w:rsidRDefault="00B01456" w:rsidP="00542F0A">
      <w:pPr>
        <w:spacing w:after="0" w:line="240" w:lineRule="auto"/>
      </w:pPr>
      <w:r>
        <w:separator/>
      </w:r>
    </w:p>
  </w:endnote>
  <w:endnote w:type="continuationSeparator" w:id="0">
    <w:p w:rsidR="00B01456" w:rsidRDefault="00B01456" w:rsidP="00542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456" w:rsidRDefault="00B01456" w:rsidP="00542F0A">
      <w:pPr>
        <w:spacing w:after="0" w:line="240" w:lineRule="auto"/>
      </w:pPr>
      <w:r>
        <w:separator/>
      </w:r>
    </w:p>
  </w:footnote>
  <w:footnote w:type="continuationSeparator" w:id="0">
    <w:p w:rsidR="00B01456" w:rsidRDefault="00B01456" w:rsidP="00542F0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F0A"/>
    <w:rsid w:val="00161003"/>
    <w:rsid w:val="001F4491"/>
    <w:rsid w:val="0041458F"/>
    <w:rsid w:val="004E6427"/>
    <w:rsid w:val="00542F0A"/>
    <w:rsid w:val="005E6D04"/>
    <w:rsid w:val="00611FB1"/>
    <w:rsid w:val="00644627"/>
    <w:rsid w:val="0081266C"/>
    <w:rsid w:val="00A12072"/>
    <w:rsid w:val="00AB40DF"/>
    <w:rsid w:val="00B01456"/>
    <w:rsid w:val="00D21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4F422B-7CD7-469D-BDA8-A374F1EE3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2F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542F0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42F0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42F0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208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2019-11-21T19:47:00Z</dcterms:created>
  <dcterms:modified xsi:type="dcterms:W3CDTF">2019-11-21T19:47:00Z</dcterms:modified>
</cp:coreProperties>
</file>