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D35D4" w14:textId="5E59BDC1" w:rsidR="004A30F9" w:rsidRPr="004A30F9" w:rsidRDefault="004A30F9" w:rsidP="004A30F9">
      <w:pPr>
        <w:spacing w:after="0" w:line="240" w:lineRule="auto"/>
        <w:jc w:val="right"/>
        <w:rPr>
          <w:rFonts w:ascii="Futura Std Medium" w:eastAsia="Times New Roman" w:hAnsi="Futura Std Medium" w:cs="Times New Roman"/>
          <w:color w:val="000000"/>
          <w:sz w:val="16"/>
          <w:szCs w:val="18"/>
          <w:lang w:val="es-MX" w:eastAsia="es-MX"/>
        </w:rPr>
      </w:pPr>
      <w:r w:rsidRPr="004A30F9">
        <w:rPr>
          <w:rFonts w:ascii="Futura Std Medium" w:eastAsia="Times New Roman" w:hAnsi="Futura Std Medium" w:cs="Times New Roman"/>
          <w:b/>
          <w:color w:val="000000"/>
          <w:sz w:val="16"/>
          <w:szCs w:val="18"/>
          <w:lang w:val="es-MX" w:eastAsia="es-MX"/>
        </w:rPr>
        <w:t>OFICIO NO.</w:t>
      </w:r>
      <w:r w:rsidR="003802FE">
        <w:rPr>
          <w:rFonts w:ascii="Futura Std Medium" w:eastAsia="Times New Roman" w:hAnsi="Futura Std Medium" w:cs="Times New Roman"/>
          <w:color w:val="000000"/>
          <w:sz w:val="16"/>
          <w:szCs w:val="18"/>
          <w:lang w:val="es-MX" w:eastAsia="es-MX"/>
        </w:rPr>
        <w:t xml:space="preserve"> SECOES/SACI/CGPCS/COCS/0</w:t>
      </w:r>
      <w:r w:rsidR="002F39C5">
        <w:rPr>
          <w:rFonts w:ascii="Futura Std Medium" w:eastAsia="Times New Roman" w:hAnsi="Futura Std Medium" w:cs="Times New Roman"/>
          <w:color w:val="000000"/>
          <w:sz w:val="16"/>
          <w:szCs w:val="18"/>
          <w:lang w:val="es-MX" w:eastAsia="es-MX"/>
        </w:rPr>
        <w:t>1</w:t>
      </w:r>
      <w:r w:rsidR="00BD7B0E">
        <w:rPr>
          <w:rFonts w:ascii="Futura Std Medium" w:eastAsia="Times New Roman" w:hAnsi="Futura Std Medium" w:cs="Times New Roman"/>
          <w:color w:val="000000"/>
          <w:sz w:val="16"/>
          <w:szCs w:val="18"/>
          <w:lang w:val="es-MX" w:eastAsia="es-MX"/>
        </w:rPr>
        <w:t>05</w:t>
      </w:r>
      <w:r w:rsidR="003802FE">
        <w:rPr>
          <w:rFonts w:ascii="Futura Std Medium" w:eastAsia="Times New Roman" w:hAnsi="Futura Std Medium" w:cs="Times New Roman"/>
          <w:color w:val="000000"/>
          <w:sz w:val="16"/>
          <w:szCs w:val="18"/>
          <w:lang w:val="es-MX" w:eastAsia="es-MX"/>
        </w:rPr>
        <w:t>/</w:t>
      </w:r>
      <w:r w:rsidRPr="004A30F9">
        <w:rPr>
          <w:rFonts w:ascii="Futura Std Medium" w:eastAsia="Times New Roman" w:hAnsi="Futura Std Medium" w:cs="Times New Roman"/>
          <w:color w:val="000000"/>
          <w:sz w:val="16"/>
          <w:szCs w:val="18"/>
          <w:lang w:val="es-MX" w:eastAsia="es-MX"/>
        </w:rPr>
        <w:t>X/2019</w:t>
      </w:r>
    </w:p>
    <w:p w14:paraId="67570BC3" w14:textId="77777777" w:rsidR="004A30F9" w:rsidRPr="004A30F9" w:rsidRDefault="004A30F9" w:rsidP="004A30F9">
      <w:pPr>
        <w:spacing w:after="0" w:line="240" w:lineRule="auto"/>
        <w:jc w:val="both"/>
        <w:rPr>
          <w:rFonts w:ascii="Arial" w:eastAsia="Times New Roman" w:hAnsi="Arial" w:cs="Arial"/>
          <w:b/>
          <w:sz w:val="18"/>
          <w:szCs w:val="18"/>
          <w:lang w:eastAsia="es-ES"/>
        </w:rPr>
      </w:pPr>
    </w:p>
    <w:tbl>
      <w:tblPr>
        <w:tblW w:w="11038" w:type="dxa"/>
        <w:jc w:val="center"/>
        <w:tblCellMar>
          <w:left w:w="70" w:type="dxa"/>
          <w:right w:w="70" w:type="dxa"/>
        </w:tblCellMar>
        <w:tblLook w:val="04A0" w:firstRow="1" w:lastRow="0" w:firstColumn="1" w:lastColumn="0" w:noHBand="0" w:noVBand="1"/>
      </w:tblPr>
      <w:tblGrid>
        <w:gridCol w:w="208"/>
        <w:gridCol w:w="1708"/>
        <w:gridCol w:w="1673"/>
        <w:gridCol w:w="2255"/>
        <w:gridCol w:w="1151"/>
        <w:gridCol w:w="1083"/>
        <w:gridCol w:w="904"/>
        <w:gridCol w:w="1713"/>
        <w:gridCol w:w="343"/>
      </w:tblGrid>
      <w:tr w:rsidR="004A30F9" w:rsidRPr="004A30F9" w14:paraId="38DD4DBD" w14:textId="77777777" w:rsidTr="00C857CB">
        <w:trPr>
          <w:trHeight w:val="15"/>
          <w:jc w:val="center"/>
        </w:trPr>
        <w:tc>
          <w:tcPr>
            <w:tcW w:w="208" w:type="dxa"/>
            <w:tcBorders>
              <w:top w:val="single" w:sz="4" w:space="0" w:color="auto"/>
              <w:left w:val="single" w:sz="4" w:space="0" w:color="auto"/>
              <w:bottom w:val="nil"/>
              <w:right w:val="nil"/>
            </w:tcBorders>
            <w:shd w:val="clear" w:color="auto" w:fill="auto"/>
            <w:noWrap/>
            <w:vAlign w:val="bottom"/>
            <w:hideMark/>
          </w:tcPr>
          <w:p w14:paraId="116B1A86" w14:textId="77777777" w:rsidR="004A30F9" w:rsidRPr="004A30F9" w:rsidRDefault="004A30F9" w:rsidP="004A30F9">
            <w:pPr>
              <w:spacing w:after="0" w:line="240" w:lineRule="auto"/>
              <w:rPr>
                <w:rFonts w:ascii="Futura Std Medium" w:eastAsia="Times New Roman" w:hAnsi="Futura Std Medium" w:cs="Times New Roman"/>
                <w:color w:val="000000"/>
                <w:lang w:val="es-MX" w:eastAsia="es-MX"/>
              </w:rPr>
            </w:pPr>
            <w:r w:rsidRPr="004A30F9">
              <w:rPr>
                <w:rFonts w:ascii="Futura Std Medium" w:eastAsia="Times New Roman" w:hAnsi="Futura Std Medium" w:cs="Times New Roman"/>
                <w:color w:val="000000"/>
                <w:lang w:val="es-MX" w:eastAsia="es-MX"/>
              </w:rPr>
              <w:t> </w:t>
            </w:r>
          </w:p>
        </w:tc>
        <w:tc>
          <w:tcPr>
            <w:tcW w:w="3381" w:type="dxa"/>
            <w:gridSpan w:val="2"/>
            <w:tcBorders>
              <w:top w:val="single" w:sz="4" w:space="0" w:color="auto"/>
              <w:left w:val="nil"/>
              <w:bottom w:val="nil"/>
              <w:right w:val="nil"/>
            </w:tcBorders>
            <w:shd w:val="clear" w:color="auto" w:fill="auto"/>
            <w:noWrap/>
            <w:vAlign w:val="bottom"/>
            <w:hideMark/>
          </w:tcPr>
          <w:p w14:paraId="54E5429F" w14:textId="77777777" w:rsidR="004A30F9" w:rsidRPr="004A30F9" w:rsidRDefault="004A30F9" w:rsidP="004A30F9">
            <w:pPr>
              <w:spacing w:after="0" w:line="240" w:lineRule="auto"/>
              <w:rPr>
                <w:rFonts w:ascii="Futura Std Medium" w:eastAsia="Times New Roman" w:hAnsi="Futura Std Medium" w:cs="Times New Roman"/>
                <w:color w:val="000000"/>
                <w:lang w:val="es-MX" w:eastAsia="es-MX"/>
              </w:rPr>
            </w:pPr>
            <w:r w:rsidRPr="004A30F9">
              <w:rPr>
                <w:rFonts w:ascii="Futura Std Medium" w:eastAsia="Times New Roman" w:hAnsi="Futura Std Medium" w:cs="Times New Roman"/>
                <w:color w:val="000000"/>
                <w:lang w:val="es-MX" w:eastAsia="es-MX"/>
              </w:rPr>
              <w:t> </w:t>
            </w:r>
          </w:p>
        </w:tc>
        <w:tc>
          <w:tcPr>
            <w:tcW w:w="2254" w:type="dxa"/>
            <w:tcBorders>
              <w:top w:val="single" w:sz="4" w:space="0" w:color="auto"/>
              <w:left w:val="nil"/>
              <w:bottom w:val="nil"/>
              <w:right w:val="nil"/>
            </w:tcBorders>
            <w:shd w:val="clear" w:color="auto" w:fill="auto"/>
            <w:noWrap/>
            <w:vAlign w:val="bottom"/>
            <w:hideMark/>
          </w:tcPr>
          <w:p w14:paraId="7A39B396" w14:textId="77777777" w:rsidR="004A30F9" w:rsidRPr="004A30F9" w:rsidRDefault="004A30F9" w:rsidP="004A30F9">
            <w:pPr>
              <w:spacing w:after="0" w:line="240" w:lineRule="auto"/>
              <w:rPr>
                <w:rFonts w:ascii="Futura Std Medium" w:eastAsia="Times New Roman" w:hAnsi="Futura Std Medium" w:cs="Times New Roman"/>
                <w:color w:val="000000"/>
                <w:lang w:val="es-MX" w:eastAsia="es-MX"/>
              </w:rPr>
            </w:pPr>
          </w:p>
        </w:tc>
        <w:tc>
          <w:tcPr>
            <w:tcW w:w="1151" w:type="dxa"/>
            <w:tcBorders>
              <w:top w:val="single" w:sz="4" w:space="0" w:color="auto"/>
              <w:left w:val="nil"/>
              <w:bottom w:val="nil"/>
              <w:right w:val="nil"/>
            </w:tcBorders>
            <w:shd w:val="clear" w:color="auto" w:fill="auto"/>
            <w:noWrap/>
            <w:vAlign w:val="bottom"/>
            <w:hideMark/>
          </w:tcPr>
          <w:p w14:paraId="12AB7BEE" w14:textId="77777777" w:rsidR="004A30F9" w:rsidRPr="004A30F9" w:rsidRDefault="004A30F9" w:rsidP="004A30F9">
            <w:pPr>
              <w:spacing w:after="0" w:line="240" w:lineRule="auto"/>
              <w:rPr>
                <w:rFonts w:ascii="Futura Std Medium" w:eastAsia="Times New Roman" w:hAnsi="Futura Std Medium" w:cs="Times New Roman"/>
                <w:color w:val="000000"/>
                <w:lang w:val="es-MX" w:eastAsia="es-MX"/>
              </w:rPr>
            </w:pPr>
          </w:p>
        </w:tc>
        <w:tc>
          <w:tcPr>
            <w:tcW w:w="1082" w:type="dxa"/>
            <w:tcBorders>
              <w:top w:val="single" w:sz="4" w:space="0" w:color="auto"/>
              <w:left w:val="nil"/>
              <w:bottom w:val="nil"/>
              <w:right w:val="nil"/>
            </w:tcBorders>
            <w:shd w:val="clear" w:color="auto" w:fill="auto"/>
            <w:noWrap/>
            <w:vAlign w:val="bottom"/>
            <w:hideMark/>
          </w:tcPr>
          <w:p w14:paraId="57BE0571" w14:textId="77777777" w:rsidR="004A30F9" w:rsidRPr="004A30F9" w:rsidRDefault="004A30F9" w:rsidP="004A30F9">
            <w:pPr>
              <w:spacing w:after="0" w:line="240" w:lineRule="auto"/>
              <w:rPr>
                <w:rFonts w:ascii="Futura Std Medium" w:eastAsia="Times New Roman" w:hAnsi="Futura Std Medium" w:cs="Times New Roman"/>
                <w:color w:val="000000"/>
                <w:lang w:val="es-MX" w:eastAsia="es-MX"/>
              </w:rPr>
            </w:pPr>
          </w:p>
        </w:tc>
        <w:tc>
          <w:tcPr>
            <w:tcW w:w="904" w:type="dxa"/>
            <w:tcBorders>
              <w:top w:val="single" w:sz="4" w:space="0" w:color="auto"/>
              <w:left w:val="nil"/>
              <w:bottom w:val="nil"/>
              <w:right w:val="nil"/>
            </w:tcBorders>
          </w:tcPr>
          <w:p w14:paraId="2FE3B1CB" w14:textId="77777777" w:rsidR="004A30F9" w:rsidRPr="004A30F9" w:rsidRDefault="004A30F9" w:rsidP="004A30F9">
            <w:pPr>
              <w:spacing w:after="0" w:line="240" w:lineRule="auto"/>
              <w:rPr>
                <w:rFonts w:ascii="Futura Std Medium" w:eastAsia="Times New Roman" w:hAnsi="Futura Std Medium" w:cs="Times New Roman"/>
                <w:color w:val="000000"/>
                <w:lang w:val="es-MX" w:eastAsia="es-MX"/>
              </w:rPr>
            </w:pPr>
          </w:p>
        </w:tc>
        <w:tc>
          <w:tcPr>
            <w:tcW w:w="1711" w:type="dxa"/>
            <w:tcBorders>
              <w:top w:val="single" w:sz="4" w:space="0" w:color="auto"/>
              <w:left w:val="nil"/>
              <w:bottom w:val="nil"/>
              <w:right w:val="nil"/>
            </w:tcBorders>
            <w:shd w:val="clear" w:color="auto" w:fill="auto"/>
            <w:noWrap/>
            <w:vAlign w:val="bottom"/>
            <w:hideMark/>
          </w:tcPr>
          <w:p w14:paraId="4D28883F" w14:textId="77777777" w:rsidR="004A30F9" w:rsidRPr="004A30F9" w:rsidRDefault="004A30F9" w:rsidP="004A30F9">
            <w:pPr>
              <w:spacing w:after="0" w:line="240" w:lineRule="auto"/>
              <w:rPr>
                <w:rFonts w:ascii="Futura Std Medium" w:eastAsia="Times New Roman" w:hAnsi="Futura Std Medium" w:cs="Times New Roman"/>
                <w:color w:val="000000"/>
                <w:lang w:val="es-MX" w:eastAsia="es-MX"/>
              </w:rPr>
            </w:pPr>
          </w:p>
        </w:tc>
        <w:tc>
          <w:tcPr>
            <w:tcW w:w="342" w:type="dxa"/>
            <w:tcBorders>
              <w:top w:val="single" w:sz="4" w:space="0" w:color="auto"/>
              <w:left w:val="nil"/>
              <w:bottom w:val="nil"/>
              <w:right w:val="single" w:sz="4" w:space="0" w:color="auto"/>
            </w:tcBorders>
            <w:shd w:val="clear" w:color="auto" w:fill="auto"/>
            <w:noWrap/>
            <w:vAlign w:val="bottom"/>
            <w:hideMark/>
          </w:tcPr>
          <w:p w14:paraId="26FFA803" w14:textId="77777777" w:rsidR="004A30F9" w:rsidRPr="004A30F9" w:rsidRDefault="004A30F9" w:rsidP="004A30F9">
            <w:pPr>
              <w:spacing w:after="0" w:line="240" w:lineRule="auto"/>
              <w:rPr>
                <w:rFonts w:ascii="Futura Std Medium" w:eastAsia="Times New Roman" w:hAnsi="Futura Std Medium" w:cs="Times New Roman"/>
                <w:color w:val="000000"/>
                <w:lang w:val="es-MX" w:eastAsia="es-MX"/>
              </w:rPr>
            </w:pPr>
          </w:p>
        </w:tc>
      </w:tr>
      <w:tr w:rsidR="004A30F9" w:rsidRPr="004A30F9" w14:paraId="02A1A395" w14:textId="77777777" w:rsidTr="00C857CB">
        <w:trPr>
          <w:trHeight w:val="714"/>
          <w:jc w:val="center"/>
        </w:trPr>
        <w:tc>
          <w:tcPr>
            <w:tcW w:w="208" w:type="dxa"/>
            <w:tcBorders>
              <w:top w:val="nil"/>
              <w:left w:val="single" w:sz="4" w:space="0" w:color="auto"/>
              <w:bottom w:val="nil"/>
              <w:right w:val="nil"/>
            </w:tcBorders>
            <w:shd w:val="clear" w:color="auto" w:fill="auto"/>
            <w:noWrap/>
            <w:vAlign w:val="bottom"/>
            <w:hideMark/>
          </w:tcPr>
          <w:p w14:paraId="1CFC0C8D" w14:textId="77777777" w:rsidR="004A30F9" w:rsidRPr="004A30F9" w:rsidRDefault="004A30F9" w:rsidP="004A30F9">
            <w:pPr>
              <w:spacing w:after="0" w:line="240" w:lineRule="auto"/>
              <w:rPr>
                <w:rFonts w:ascii="Futura Std Medium" w:eastAsia="Times New Roman" w:hAnsi="Futura Std Medium" w:cs="Times New Roman"/>
                <w:color w:val="000000"/>
                <w:lang w:val="es-MX" w:eastAsia="es-MX"/>
              </w:rPr>
            </w:pPr>
            <w:r w:rsidRPr="004A30F9">
              <w:rPr>
                <w:rFonts w:ascii="Futura Std Medium" w:eastAsia="Times New Roman" w:hAnsi="Futura Std Medium" w:cs="Times New Roman"/>
                <w:color w:val="000000"/>
                <w:lang w:val="es-MX" w:eastAsia="es-MX"/>
              </w:rPr>
              <w:t> </w:t>
            </w:r>
          </w:p>
        </w:tc>
        <w:tc>
          <w:tcPr>
            <w:tcW w:w="10487" w:type="dxa"/>
            <w:gridSpan w:val="7"/>
            <w:tcBorders>
              <w:top w:val="single" w:sz="4" w:space="0" w:color="auto"/>
              <w:left w:val="single" w:sz="4" w:space="0" w:color="auto"/>
              <w:bottom w:val="single" w:sz="4" w:space="0" w:color="auto"/>
              <w:right w:val="single" w:sz="4" w:space="0" w:color="000000"/>
            </w:tcBorders>
            <w:vAlign w:val="center"/>
          </w:tcPr>
          <w:p w14:paraId="0C7A3C3E" w14:textId="77777777" w:rsidR="004A30F9" w:rsidRPr="004A30F9" w:rsidRDefault="004A30F9" w:rsidP="004A30F9">
            <w:pPr>
              <w:spacing w:after="0" w:line="240" w:lineRule="auto"/>
              <w:jc w:val="center"/>
              <w:rPr>
                <w:rFonts w:ascii="Futura Std Medium" w:eastAsia="Times New Roman" w:hAnsi="Futura Std Medium" w:cs="Times New Roman"/>
                <w:b/>
                <w:bCs/>
                <w:color w:val="000000"/>
                <w:lang w:val="es-MX" w:eastAsia="es-MX"/>
              </w:rPr>
            </w:pPr>
            <w:r w:rsidRPr="004A30F9">
              <w:rPr>
                <w:rFonts w:ascii="Futura Std Medium" w:eastAsia="Times New Roman" w:hAnsi="Futura Std Medium" w:cs="Times New Roman"/>
                <w:b/>
                <w:bCs/>
                <w:color w:val="000000"/>
                <w:lang w:val="es-MX" w:eastAsia="es-MX"/>
              </w:rPr>
              <w:t>INFORME DE LA COMISIÓN</w:t>
            </w:r>
          </w:p>
        </w:tc>
        <w:tc>
          <w:tcPr>
            <w:tcW w:w="342" w:type="dxa"/>
            <w:tcBorders>
              <w:top w:val="nil"/>
              <w:left w:val="nil"/>
              <w:bottom w:val="nil"/>
              <w:right w:val="single" w:sz="4" w:space="0" w:color="auto"/>
            </w:tcBorders>
            <w:shd w:val="clear" w:color="auto" w:fill="auto"/>
            <w:vAlign w:val="bottom"/>
            <w:hideMark/>
          </w:tcPr>
          <w:p w14:paraId="4865C0C8" w14:textId="77777777" w:rsidR="004A30F9" w:rsidRPr="004A30F9" w:rsidRDefault="004A30F9" w:rsidP="004A30F9">
            <w:pPr>
              <w:spacing w:after="0" w:line="240" w:lineRule="auto"/>
              <w:rPr>
                <w:rFonts w:ascii="Futura Std Medium" w:eastAsia="Times New Roman" w:hAnsi="Futura Std Medium" w:cs="Times New Roman"/>
                <w:color w:val="000000"/>
                <w:lang w:val="es-MX" w:eastAsia="es-MX"/>
              </w:rPr>
            </w:pPr>
            <w:r w:rsidRPr="004A30F9">
              <w:rPr>
                <w:rFonts w:ascii="Futura Std Medium" w:eastAsia="Times New Roman" w:hAnsi="Futura Std Medium" w:cs="Times New Roman"/>
                <w:color w:val="000000"/>
                <w:lang w:val="es-MX" w:eastAsia="es-MX"/>
              </w:rPr>
              <w:t> </w:t>
            </w:r>
          </w:p>
        </w:tc>
      </w:tr>
      <w:tr w:rsidR="004A30F9" w:rsidRPr="004A30F9" w14:paraId="6157D07F" w14:textId="77777777" w:rsidTr="00C857CB">
        <w:trPr>
          <w:trHeight w:val="15"/>
          <w:jc w:val="center"/>
        </w:trPr>
        <w:tc>
          <w:tcPr>
            <w:tcW w:w="208" w:type="dxa"/>
            <w:tcBorders>
              <w:top w:val="nil"/>
              <w:left w:val="single" w:sz="4" w:space="0" w:color="auto"/>
              <w:bottom w:val="nil"/>
              <w:right w:val="nil"/>
            </w:tcBorders>
            <w:shd w:val="clear" w:color="auto" w:fill="auto"/>
            <w:noWrap/>
            <w:vAlign w:val="bottom"/>
            <w:hideMark/>
          </w:tcPr>
          <w:p w14:paraId="0E0D4653"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381" w:type="dxa"/>
            <w:gridSpan w:val="2"/>
            <w:tcBorders>
              <w:top w:val="nil"/>
              <w:left w:val="nil"/>
              <w:bottom w:val="nil"/>
              <w:right w:val="nil"/>
            </w:tcBorders>
            <w:shd w:val="clear" w:color="auto" w:fill="auto"/>
            <w:vAlign w:val="bottom"/>
            <w:hideMark/>
          </w:tcPr>
          <w:p w14:paraId="2E4FA4AA" w14:textId="77777777" w:rsidR="004A30F9" w:rsidRPr="004A30F9" w:rsidRDefault="004A30F9" w:rsidP="004A30F9">
            <w:pPr>
              <w:spacing w:after="0" w:line="240" w:lineRule="auto"/>
              <w:jc w:val="center"/>
              <w:rPr>
                <w:rFonts w:ascii="Futura Std Medium" w:eastAsia="Times New Roman" w:hAnsi="Futura Std Medium" w:cs="Times New Roman"/>
                <w:color w:val="000000"/>
                <w:sz w:val="18"/>
                <w:szCs w:val="18"/>
                <w:lang w:val="es-MX" w:eastAsia="es-MX"/>
              </w:rPr>
            </w:pPr>
          </w:p>
        </w:tc>
        <w:tc>
          <w:tcPr>
            <w:tcW w:w="2254" w:type="dxa"/>
            <w:tcBorders>
              <w:top w:val="nil"/>
              <w:left w:val="nil"/>
              <w:bottom w:val="nil"/>
              <w:right w:val="nil"/>
            </w:tcBorders>
            <w:shd w:val="clear" w:color="auto" w:fill="auto"/>
            <w:vAlign w:val="bottom"/>
            <w:hideMark/>
          </w:tcPr>
          <w:p w14:paraId="406CD551" w14:textId="77777777" w:rsidR="004A30F9" w:rsidRPr="004A30F9" w:rsidRDefault="004A30F9" w:rsidP="004A30F9">
            <w:pPr>
              <w:spacing w:after="0" w:line="240" w:lineRule="auto"/>
              <w:jc w:val="center"/>
              <w:rPr>
                <w:rFonts w:ascii="Futura Std Medium" w:eastAsia="Times New Roman" w:hAnsi="Futura Std Medium" w:cs="Times New Roman"/>
                <w:color w:val="000000"/>
                <w:sz w:val="18"/>
                <w:szCs w:val="18"/>
                <w:lang w:val="es-MX" w:eastAsia="es-MX"/>
              </w:rPr>
            </w:pPr>
          </w:p>
        </w:tc>
        <w:tc>
          <w:tcPr>
            <w:tcW w:w="1151" w:type="dxa"/>
            <w:tcBorders>
              <w:top w:val="nil"/>
              <w:left w:val="nil"/>
              <w:bottom w:val="nil"/>
              <w:right w:val="nil"/>
            </w:tcBorders>
            <w:shd w:val="clear" w:color="auto" w:fill="auto"/>
            <w:vAlign w:val="bottom"/>
            <w:hideMark/>
          </w:tcPr>
          <w:p w14:paraId="2A4049D0" w14:textId="77777777" w:rsidR="004A30F9" w:rsidRPr="004A30F9" w:rsidRDefault="004A30F9" w:rsidP="004A30F9">
            <w:pPr>
              <w:spacing w:after="0" w:line="240" w:lineRule="auto"/>
              <w:jc w:val="center"/>
              <w:rPr>
                <w:rFonts w:ascii="Futura Std Medium" w:eastAsia="Times New Roman" w:hAnsi="Futura Std Medium" w:cs="Times New Roman"/>
                <w:color w:val="000000"/>
                <w:sz w:val="18"/>
                <w:szCs w:val="18"/>
                <w:lang w:val="es-MX" w:eastAsia="es-MX"/>
              </w:rPr>
            </w:pPr>
          </w:p>
        </w:tc>
        <w:tc>
          <w:tcPr>
            <w:tcW w:w="1082" w:type="dxa"/>
            <w:tcBorders>
              <w:top w:val="nil"/>
              <w:left w:val="nil"/>
              <w:bottom w:val="nil"/>
              <w:right w:val="nil"/>
            </w:tcBorders>
            <w:shd w:val="clear" w:color="auto" w:fill="auto"/>
            <w:vAlign w:val="bottom"/>
            <w:hideMark/>
          </w:tcPr>
          <w:p w14:paraId="7F5C6BAD" w14:textId="77777777" w:rsidR="004A30F9" w:rsidRPr="004A30F9" w:rsidRDefault="004A30F9" w:rsidP="004A30F9">
            <w:pPr>
              <w:spacing w:after="0" w:line="240" w:lineRule="auto"/>
              <w:jc w:val="center"/>
              <w:rPr>
                <w:rFonts w:ascii="Futura Std Medium" w:eastAsia="Times New Roman" w:hAnsi="Futura Std Medium" w:cs="Times New Roman"/>
                <w:color w:val="000000"/>
                <w:sz w:val="18"/>
                <w:szCs w:val="18"/>
                <w:lang w:val="es-MX" w:eastAsia="es-MX"/>
              </w:rPr>
            </w:pPr>
          </w:p>
        </w:tc>
        <w:tc>
          <w:tcPr>
            <w:tcW w:w="904" w:type="dxa"/>
            <w:tcBorders>
              <w:top w:val="nil"/>
              <w:left w:val="nil"/>
              <w:bottom w:val="nil"/>
              <w:right w:val="nil"/>
            </w:tcBorders>
          </w:tcPr>
          <w:p w14:paraId="179BD81E" w14:textId="77777777" w:rsidR="004A30F9" w:rsidRPr="004A30F9" w:rsidRDefault="004A30F9" w:rsidP="004A30F9">
            <w:pPr>
              <w:spacing w:after="0" w:line="240" w:lineRule="auto"/>
              <w:jc w:val="center"/>
              <w:rPr>
                <w:rFonts w:ascii="Futura Std Medium" w:eastAsia="Times New Roman" w:hAnsi="Futura Std Medium" w:cs="Times New Roman"/>
                <w:color w:val="000000"/>
                <w:sz w:val="18"/>
                <w:szCs w:val="18"/>
                <w:lang w:val="es-MX" w:eastAsia="es-MX"/>
              </w:rPr>
            </w:pPr>
          </w:p>
        </w:tc>
        <w:tc>
          <w:tcPr>
            <w:tcW w:w="1711" w:type="dxa"/>
            <w:tcBorders>
              <w:top w:val="nil"/>
              <w:left w:val="nil"/>
              <w:bottom w:val="nil"/>
              <w:right w:val="nil"/>
            </w:tcBorders>
            <w:shd w:val="clear" w:color="auto" w:fill="auto"/>
            <w:vAlign w:val="bottom"/>
            <w:hideMark/>
          </w:tcPr>
          <w:p w14:paraId="50BEAB93" w14:textId="77777777" w:rsidR="004A30F9" w:rsidRPr="004A30F9" w:rsidRDefault="004A30F9" w:rsidP="004A30F9">
            <w:pPr>
              <w:spacing w:after="0" w:line="240" w:lineRule="auto"/>
              <w:jc w:val="center"/>
              <w:rPr>
                <w:rFonts w:ascii="Futura Std Medium" w:eastAsia="Times New Roman" w:hAnsi="Futura Std Medium" w:cs="Times New Roman"/>
                <w:color w:val="000000"/>
                <w:sz w:val="18"/>
                <w:szCs w:val="18"/>
                <w:lang w:val="es-MX" w:eastAsia="es-MX"/>
              </w:rPr>
            </w:pPr>
          </w:p>
        </w:tc>
        <w:tc>
          <w:tcPr>
            <w:tcW w:w="342" w:type="dxa"/>
            <w:tcBorders>
              <w:top w:val="nil"/>
              <w:left w:val="nil"/>
              <w:bottom w:val="nil"/>
              <w:right w:val="single" w:sz="4" w:space="0" w:color="auto"/>
            </w:tcBorders>
            <w:shd w:val="clear" w:color="auto" w:fill="auto"/>
            <w:vAlign w:val="bottom"/>
            <w:hideMark/>
          </w:tcPr>
          <w:p w14:paraId="3DC8F47A" w14:textId="77777777" w:rsidR="004A30F9" w:rsidRPr="004A30F9" w:rsidRDefault="004A30F9" w:rsidP="004A30F9">
            <w:pPr>
              <w:spacing w:after="0" w:line="240" w:lineRule="auto"/>
              <w:jc w:val="center"/>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161D35B8" w14:textId="77777777" w:rsidTr="00C857CB">
        <w:trPr>
          <w:trHeight w:val="272"/>
          <w:jc w:val="center"/>
        </w:trPr>
        <w:tc>
          <w:tcPr>
            <w:tcW w:w="208" w:type="dxa"/>
            <w:tcBorders>
              <w:top w:val="nil"/>
              <w:left w:val="single" w:sz="4" w:space="0" w:color="auto"/>
              <w:bottom w:val="nil"/>
              <w:right w:val="nil"/>
            </w:tcBorders>
            <w:shd w:val="clear" w:color="auto" w:fill="auto"/>
            <w:noWrap/>
            <w:vAlign w:val="bottom"/>
            <w:hideMark/>
          </w:tcPr>
          <w:p w14:paraId="00E692B9"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5636" w:type="dxa"/>
            <w:gridSpan w:val="3"/>
            <w:tcBorders>
              <w:top w:val="single" w:sz="4" w:space="0" w:color="auto"/>
              <w:left w:val="single" w:sz="4" w:space="0" w:color="auto"/>
              <w:bottom w:val="single" w:sz="4" w:space="0" w:color="auto"/>
              <w:right w:val="single" w:sz="4" w:space="0" w:color="000000"/>
            </w:tcBorders>
            <w:shd w:val="clear" w:color="000000" w:fill="D8D8D8"/>
            <w:vAlign w:val="center"/>
            <w:hideMark/>
          </w:tcPr>
          <w:p w14:paraId="28977CFA" w14:textId="77777777" w:rsidR="004A30F9" w:rsidRPr="004A30F9" w:rsidRDefault="004A30F9" w:rsidP="004A30F9">
            <w:pPr>
              <w:spacing w:after="0" w:line="240" w:lineRule="auto"/>
              <w:jc w:val="center"/>
              <w:rPr>
                <w:rFonts w:ascii="Futura Std Medium" w:eastAsia="Times New Roman" w:hAnsi="Futura Std Medium" w:cs="Times New Roman"/>
                <w:b/>
                <w:bCs/>
                <w:color w:val="000000"/>
                <w:sz w:val="18"/>
                <w:szCs w:val="18"/>
                <w:lang w:val="es-MX" w:eastAsia="es-MX"/>
              </w:rPr>
            </w:pPr>
            <w:r w:rsidRPr="004A30F9">
              <w:rPr>
                <w:rFonts w:ascii="Futura Std Medium" w:eastAsia="Times New Roman" w:hAnsi="Futura Std Medium" w:cs="Times New Roman"/>
                <w:b/>
                <w:bCs/>
                <w:color w:val="000000"/>
                <w:sz w:val="18"/>
                <w:szCs w:val="18"/>
                <w:lang w:val="es-MX" w:eastAsia="es-MX"/>
              </w:rPr>
              <w:t>UNIDAD RESPONSABLE</w:t>
            </w:r>
          </w:p>
        </w:tc>
        <w:tc>
          <w:tcPr>
            <w:tcW w:w="1151" w:type="dxa"/>
            <w:tcBorders>
              <w:top w:val="nil"/>
              <w:left w:val="nil"/>
              <w:bottom w:val="nil"/>
              <w:right w:val="nil"/>
            </w:tcBorders>
            <w:shd w:val="clear" w:color="auto" w:fill="auto"/>
            <w:noWrap/>
            <w:vAlign w:val="bottom"/>
            <w:hideMark/>
          </w:tcPr>
          <w:p w14:paraId="56A25E62"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3698" w:type="dxa"/>
            <w:gridSpan w:val="3"/>
            <w:tcBorders>
              <w:top w:val="single" w:sz="4" w:space="0" w:color="auto"/>
              <w:left w:val="single" w:sz="4" w:space="0" w:color="auto"/>
              <w:bottom w:val="single" w:sz="4" w:space="0" w:color="auto"/>
              <w:right w:val="single" w:sz="4" w:space="0" w:color="000000"/>
            </w:tcBorders>
            <w:vAlign w:val="center"/>
          </w:tcPr>
          <w:p w14:paraId="2E0BB998" w14:textId="77777777" w:rsidR="004A30F9" w:rsidRPr="004A30F9" w:rsidRDefault="004A30F9" w:rsidP="004A30F9">
            <w:pPr>
              <w:spacing w:after="0" w:line="240" w:lineRule="auto"/>
              <w:jc w:val="center"/>
              <w:rPr>
                <w:rFonts w:ascii="Futura Std Medium" w:eastAsia="Times New Roman" w:hAnsi="Futura Std Medium" w:cs="Times New Roman"/>
                <w:b/>
                <w:bCs/>
                <w:color w:val="000000"/>
                <w:sz w:val="18"/>
                <w:szCs w:val="18"/>
                <w:lang w:val="es-MX" w:eastAsia="es-MX"/>
              </w:rPr>
            </w:pPr>
            <w:r w:rsidRPr="004A30F9">
              <w:rPr>
                <w:rFonts w:ascii="Futura Std Medium" w:eastAsia="Times New Roman" w:hAnsi="Futura Std Medium" w:cs="Times New Roman"/>
                <w:b/>
                <w:bCs/>
                <w:color w:val="000000"/>
                <w:sz w:val="18"/>
                <w:szCs w:val="18"/>
                <w:lang w:val="es-MX" w:eastAsia="es-MX"/>
              </w:rPr>
              <w:t>FECHA DE ELABORACIÓN</w:t>
            </w:r>
          </w:p>
        </w:tc>
        <w:tc>
          <w:tcPr>
            <w:tcW w:w="342" w:type="dxa"/>
            <w:tcBorders>
              <w:top w:val="nil"/>
              <w:left w:val="nil"/>
              <w:bottom w:val="nil"/>
              <w:right w:val="single" w:sz="4" w:space="0" w:color="auto"/>
            </w:tcBorders>
            <w:shd w:val="clear" w:color="auto" w:fill="auto"/>
            <w:noWrap/>
            <w:vAlign w:val="bottom"/>
            <w:hideMark/>
          </w:tcPr>
          <w:p w14:paraId="12DBD23D"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28FAA4A7" w14:textId="77777777" w:rsidTr="00C857CB">
        <w:trPr>
          <w:trHeight w:val="402"/>
          <w:jc w:val="center"/>
        </w:trPr>
        <w:tc>
          <w:tcPr>
            <w:tcW w:w="208" w:type="dxa"/>
            <w:tcBorders>
              <w:top w:val="nil"/>
              <w:left w:val="single" w:sz="4" w:space="0" w:color="auto"/>
              <w:bottom w:val="nil"/>
              <w:right w:val="nil"/>
            </w:tcBorders>
            <w:shd w:val="clear" w:color="auto" w:fill="auto"/>
            <w:noWrap/>
            <w:vAlign w:val="bottom"/>
            <w:hideMark/>
          </w:tcPr>
          <w:p w14:paraId="79A29939"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563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DD278D" w14:textId="77777777" w:rsidR="004A30F9" w:rsidRPr="004A30F9" w:rsidRDefault="004A30F9" w:rsidP="004A30F9">
            <w:pPr>
              <w:spacing w:after="0" w:line="240" w:lineRule="auto"/>
              <w:jc w:val="center"/>
              <w:rPr>
                <w:rFonts w:ascii="Arial" w:eastAsia="Times New Roman" w:hAnsi="Arial" w:cs="Arial"/>
                <w:color w:val="000000"/>
                <w:sz w:val="18"/>
                <w:szCs w:val="18"/>
                <w:lang w:val="es-MX" w:eastAsia="es-MX"/>
              </w:rPr>
            </w:pPr>
            <w:r w:rsidRPr="004A30F9">
              <w:rPr>
                <w:rFonts w:ascii="Futura Std Medium" w:eastAsia="Times New Roman" w:hAnsi="Futura Std Medium" w:cs="Times New Roman"/>
                <w:color w:val="000000"/>
                <w:sz w:val="16"/>
                <w:szCs w:val="18"/>
                <w:lang w:val="es-MX" w:eastAsia="es-MX"/>
              </w:rPr>
              <w:t>COORDINACIÓN OPERATIVA DE CONTRALORÍA SOCIAL</w:t>
            </w:r>
          </w:p>
        </w:tc>
        <w:tc>
          <w:tcPr>
            <w:tcW w:w="1151" w:type="dxa"/>
            <w:tcBorders>
              <w:top w:val="nil"/>
              <w:left w:val="nil"/>
              <w:bottom w:val="nil"/>
              <w:right w:val="nil"/>
            </w:tcBorders>
            <w:shd w:val="clear" w:color="auto" w:fill="auto"/>
            <w:noWrap/>
            <w:vAlign w:val="bottom"/>
            <w:hideMark/>
          </w:tcPr>
          <w:p w14:paraId="58433233"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3698" w:type="dxa"/>
            <w:gridSpan w:val="3"/>
            <w:tcBorders>
              <w:top w:val="single" w:sz="4" w:space="0" w:color="auto"/>
              <w:left w:val="single" w:sz="4" w:space="0" w:color="auto"/>
              <w:bottom w:val="single" w:sz="4" w:space="0" w:color="auto"/>
              <w:right w:val="single" w:sz="4" w:space="0" w:color="000000"/>
            </w:tcBorders>
            <w:vAlign w:val="center"/>
          </w:tcPr>
          <w:p w14:paraId="24E9B09C" w14:textId="6D12BA4E" w:rsidR="004A30F9" w:rsidRPr="004A30F9" w:rsidRDefault="00BE2576" w:rsidP="003802FE">
            <w:pPr>
              <w:tabs>
                <w:tab w:val="left" w:pos="938"/>
                <w:tab w:val="center" w:pos="2065"/>
              </w:tabs>
              <w:spacing w:after="0" w:line="240" w:lineRule="auto"/>
              <w:rPr>
                <w:rFonts w:ascii="Futura Std Medium" w:eastAsia="Times New Roman" w:hAnsi="Futura Std Medium" w:cs="Times New Roman"/>
                <w:color w:val="000000"/>
                <w:sz w:val="18"/>
                <w:szCs w:val="18"/>
                <w:lang w:val="es-MX" w:eastAsia="es-MX"/>
              </w:rPr>
            </w:pPr>
            <w:r>
              <w:rPr>
                <w:rFonts w:ascii="Futura Std Medium" w:eastAsia="Times New Roman" w:hAnsi="Futura Std Medium" w:cs="Times New Roman"/>
                <w:color w:val="000000"/>
                <w:sz w:val="16"/>
                <w:szCs w:val="18"/>
                <w:lang w:val="es-MX" w:eastAsia="es-MX"/>
              </w:rPr>
              <w:tab/>
            </w:r>
            <w:r>
              <w:rPr>
                <w:rFonts w:ascii="Futura Std Medium" w:eastAsia="Times New Roman" w:hAnsi="Futura Std Medium" w:cs="Times New Roman"/>
                <w:color w:val="000000"/>
                <w:sz w:val="16"/>
                <w:szCs w:val="18"/>
                <w:lang w:val="es-MX" w:eastAsia="es-MX"/>
              </w:rPr>
              <w:tab/>
            </w:r>
            <w:r w:rsidR="002F39C5">
              <w:rPr>
                <w:rFonts w:ascii="Futura Std Medium" w:eastAsia="Times New Roman" w:hAnsi="Futura Std Medium" w:cs="Times New Roman"/>
                <w:color w:val="000000"/>
                <w:sz w:val="16"/>
                <w:szCs w:val="18"/>
                <w:lang w:val="es-MX" w:eastAsia="es-MX"/>
              </w:rPr>
              <w:t>21</w:t>
            </w:r>
            <w:r w:rsidR="004A30F9" w:rsidRPr="004A30F9">
              <w:rPr>
                <w:rFonts w:ascii="Futura Std Medium" w:eastAsia="Times New Roman" w:hAnsi="Futura Std Medium" w:cs="Times New Roman"/>
                <w:color w:val="000000"/>
                <w:sz w:val="16"/>
                <w:szCs w:val="18"/>
                <w:lang w:val="es-MX" w:eastAsia="es-MX"/>
              </w:rPr>
              <w:t>/</w:t>
            </w:r>
            <w:r w:rsidR="003802FE">
              <w:rPr>
                <w:rFonts w:ascii="Futura Std Medium" w:eastAsia="Times New Roman" w:hAnsi="Futura Std Medium" w:cs="Times New Roman"/>
                <w:color w:val="000000"/>
                <w:sz w:val="16"/>
                <w:szCs w:val="18"/>
                <w:lang w:val="es-MX" w:eastAsia="es-MX"/>
              </w:rPr>
              <w:t>1</w:t>
            </w:r>
            <w:r w:rsidR="004A30F9" w:rsidRPr="004A30F9">
              <w:rPr>
                <w:rFonts w:ascii="Futura Std Medium" w:eastAsia="Times New Roman" w:hAnsi="Futura Std Medium" w:cs="Times New Roman"/>
                <w:color w:val="000000"/>
                <w:sz w:val="16"/>
                <w:szCs w:val="18"/>
                <w:lang w:val="es-MX" w:eastAsia="es-MX"/>
              </w:rPr>
              <w:t>0/2019</w:t>
            </w:r>
          </w:p>
        </w:tc>
        <w:tc>
          <w:tcPr>
            <w:tcW w:w="342" w:type="dxa"/>
            <w:tcBorders>
              <w:top w:val="nil"/>
              <w:left w:val="nil"/>
              <w:bottom w:val="nil"/>
              <w:right w:val="single" w:sz="4" w:space="0" w:color="auto"/>
            </w:tcBorders>
            <w:shd w:val="clear" w:color="auto" w:fill="auto"/>
            <w:noWrap/>
            <w:vAlign w:val="bottom"/>
            <w:hideMark/>
          </w:tcPr>
          <w:p w14:paraId="34292198"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6D101DB9" w14:textId="77777777" w:rsidTr="00C857CB">
        <w:trPr>
          <w:trHeight w:val="127"/>
          <w:jc w:val="center"/>
        </w:trPr>
        <w:tc>
          <w:tcPr>
            <w:tcW w:w="208" w:type="dxa"/>
            <w:tcBorders>
              <w:top w:val="nil"/>
              <w:left w:val="single" w:sz="4" w:space="0" w:color="auto"/>
              <w:bottom w:val="nil"/>
              <w:right w:val="nil"/>
            </w:tcBorders>
            <w:shd w:val="clear" w:color="auto" w:fill="auto"/>
            <w:noWrap/>
            <w:vAlign w:val="bottom"/>
            <w:hideMark/>
          </w:tcPr>
          <w:p w14:paraId="328B6BBE"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381" w:type="dxa"/>
            <w:gridSpan w:val="2"/>
            <w:tcBorders>
              <w:top w:val="nil"/>
              <w:left w:val="nil"/>
              <w:bottom w:val="nil"/>
              <w:right w:val="nil"/>
            </w:tcBorders>
            <w:shd w:val="clear" w:color="auto" w:fill="auto"/>
            <w:noWrap/>
            <w:vAlign w:val="bottom"/>
            <w:hideMark/>
          </w:tcPr>
          <w:p w14:paraId="29B12008"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2254" w:type="dxa"/>
            <w:tcBorders>
              <w:top w:val="nil"/>
              <w:left w:val="nil"/>
              <w:bottom w:val="nil"/>
              <w:right w:val="nil"/>
            </w:tcBorders>
            <w:shd w:val="clear" w:color="auto" w:fill="auto"/>
            <w:noWrap/>
            <w:vAlign w:val="bottom"/>
            <w:hideMark/>
          </w:tcPr>
          <w:p w14:paraId="0B269BBD"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151" w:type="dxa"/>
            <w:tcBorders>
              <w:top w:val="nil"/>
              <w:left w:val="nil"/>
              <w:bottom w:val="nil"/>
              <w:right w:val="nil"/>
            </w:tcBorders>
            <w:shd w:val="clear" w:color="auto" w:fill="auto"/>
            <w:noWrap/>
            <w:vAlign w:val="bottom"/>
            <w:hideMark/>
          </w:tcPr>
          <w:p w14:paraId="63316A6A"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082" w:type="dxa"/>
            <w:tcBorders>
              <w:top w:val="nil"/>
              <w:left w:val="nil"/>
              <w:bottom w:val="nil"/>
              <w:right w:val="nil"/>
            </w:tcBorders>
            <w:shd w:val="clear" w:color="auto" w:fill="auto"/>
            <w:noWrap/>
            <w:vAlign w:val="bottom"/>
            <w:hideMark/>
          </w:tcPr>
          <w:p w14:paraId="79CC4CA8"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904" w:type="dxa"/>
            <w:tcBorders>
              <w:top w:val="nil"/>
              <w:left w:val="nil"/>
              <w:bottom w:val="nil"/>
              <w:right w:val="nil"/>
            </w:tcBorders>
          </w:tcPr>
          <w:p w14:paraId="2DA5B54E"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711" w:type="dxa"/>
            <w:tcBorders>
              <w:top w:val="nil"/>
              <w:left w:val="nil"/>
              <w:bottom w:val="nil"/>
              <w:right w:val="nil"/>
            </w:tcBorders>
            <w:shd w:val="clear" w:color="auto" w:fill="auto"/>
            <w:noWrap/>
            <w:vAlign w:val="bottom"/>
            <w:hideMark/>
          </w:tcPr>
          <w:p w14:paraId="492936F2"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342" w:type="dxa"/>
            <w:tcBorders>
              <w:top w:val="nil"/>
              <w:left w:val="nil"/>
              <w:bottom w:val="nil"/>
              <w:right w:val="single" w:sz="4" w:space="0" w:color="auto"/>
            </w:tcBorders>
            <w:shd w:val="clear" w:color="auto" w:fill="auto"/>
            <w:noWrap/>
            <w:vAlign w:val="bottom"/>
            <w:hideMark/>
          </w:tcPr>
          <w:p w14:paraId="4D2DB1F0"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54FB19B8" w14:textId="77777777" w:rsidTr="00C857CB">
        <w:trPr>
          <w:trHeight w:val="383"/>
          <w:jc w:val="center"/>
        </w:trPr>
        <w:tc>
          <w:tcPr>
            <w:tcW w:w="208" w:type="dxa"/>
            <w:tcBorders>
              <w:top w:val="nil"/>
              <w:left w:val="single" w:sz="4" w:space="0" w:color="auto"/>
              <w:bottom w:val="nil"/>
              <w:right w:val="nil"/>
            </w:tcBorders>
            <w:shd w:val="clear" w:color="auto" w:fill="auto"/>
            <w:noWrap/>
            <w:vAlign w:val="bottom"/>
            <w:hideMark/>
          </w:tcPr>
          <w:p w14:paraId="1E5144BC"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10487" w:type="dxa"/>
            <w:gridSpan w:val="7"/>
            <w:tcBorders>
              <w:top w:val="single" w:sz="4" w:space="0" w:color="auto"/>
              <w:left w:val="single" w:sz="4" w:space="0" w:color="auto"/>
              <w:bottom w:val="single" w:sz="4" w:space="0" w:color="auto"/>
              <w:right w:val="single" w:sz="4" w:space="0" w:color="000000"/>
            </w:tcBorders>
            <w:vAlign w:val="center"/>
          </w:tcPr>
          <w:p w14:paraId="2EC6A3F5" w14:textId="77777777" w:rsidR="004A30F9" w:rsidRPr="004A30F9" w:rsidRDefault="004A30F9" w:rsidP="004A30F9">
            <w:pPr>
              <w:spacing w:after="0" w:line="240" w:lineRule="auto"/>
              <w:jc w:val="center"/>
              <w:rPr>
                <w:rFonts w:ascii="Futura Std Medium" w:eastAsia="Times New Roman" w:hAnsi="Futura Std Medium" w:cs="Times New Roman"/>
                <w:b/>
                <w:bCs/>
                <w:color w:val="000000"/>
                <w:sz w:val="18"/>
                <w:szCs w:val="18"/>
                <w:lang w:val="es-MX" w:eastAsia="es-MX"/>
              </w:rPr>
            </w:pPr>
            <w:r w:rsidRPr="004A30F9">
              <w:rPr>
                <w:rFonts w:ascii="Futura Std Medium" w:eastAsia="Times New Roman" w:hAnsi="Futura Std Medium" w:cs="Times New Roman"/>
                <w:b/>
                <w:bCs/>
                <w:color w:val="000000"/>
                <w:sz w:val="18"/>
                <w:szCs w:val="18"/>
                <w:lang w:val="es-MX" w:eastAsia="es-MX"/>
              </w:rPr>
              <w:t>DATOS GENERALES</w:t>
            </w:r>
          </w:p>
        </w:tc>
        <w:tc>
          <w:tcPr>
            <w:tcW w:w="342" w:type="dxa"/>
            <w:tcBorders>
              <w:top w:val="nil"/>
              <w:left w:val="nil"/>
              <w:bottom w:val="nil"/>
              <w:right w:val="single" w:sz="4" w:space="0" w:color="auto"/>
            </w:tcBorders>
            <w:shd w:val="clear" w:color="auto" w:fill="auto"/>
            <w:noWrap/>
            <w:vAlign w:val="bottom"/>
            <w:hideMark/>
          </w:tcPr>
          <w:p w14:paraId="158CC8AC"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7248930B" w14:textId="77777777" w:rsidTr="00C857CB">
        <w:trPr>
          <w:trHeight w:val="420"/>
          <w:jc w:val="center"/>
        </w:trPr>
        <w:tc>
          <w:tcPr>
            <w:tcW w:w="208" w:type="dxa"/>
            <w:tcBorders>
              <w:top w:val="nil"/>
              <w:left w:val="single" w:sz="4" w:space="0" w:color="auto"/>
              <w:bottom w:val="nil"/>
              <w:right w:val="nil"/>
            </w:tcBorders>
            <w:shd w:val="clear" w:color="auto" w:fill="auto"/>
            <w:noWrap/>
            <w:vAlign w:val="bottom"/>
            <w:hideMark/>
          </w:tcPr>
          <w:p w14:paraId="40167A44"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381" w:type="dxa"/>
            <w:gridSpan w:val="2"/>
            <w:tcBorders>
              <w:top w:val="nil"/>
              <w:left w:val="single" w:sz="4" w:space="0" w:color="auto"/>
              <w:bottom w:val="nil"/>
              <w:right w:val="nil"/>
            </w:tcBorders>
            <w:shd w:val="clear" w:color="auto" w:fill="auto"/>
            <w:vAlign w:val="bottom"/>
            <w:hideMark/>
          </w:tcPr>
          <w:p w14:paraId="395D550D"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NOMBRE DEL COMISIONADO</w:t>
            </w:r>
          </w:p>
        </w:tc>
        <w:tc>
          <w:tcPr>
            <w:tcW w:w="4489" w:type="dxa"/>
            <w:gridSpan w:val="3"/>
            <w:tcBorders>
              <w:top w:val="single" w:sz="4" w:space="0" w:color="auto"/>
              <w:left w:val="nil"/>
              <w:bottom w:val="single" w:sz="4" w:space="0" w:color="auto"/>
              <w:right w:val="nil"/>
            </w:tcBorders>
            <w:shd w:val="clear" w:color="auto" w:fill="auto"/>
            <w:noWrap/>
            <w:vAlign w:val="bottom"/>
            <w:hideMark/>
          </w:tcPr>
          <w:p w14:paraId="4C949F1A" w14:textId="77777777" w:rsidR="004A30F9" w:rsidRPr="004A30F9" w:rsidRDefault="004A30F9" w:rsidP="004A30F9">
            <w:pPr>
              <w:spacing w:after="0" w:line="240" w:lineRule="auto"/>
              <w:jc w:val="center"/>
              <w:rPr>
                <w:rFonts w:ascii="Arial" w:eastAsia="Times New Roman" w:hAnsi="Arial" w:cs="Arial"/>
                <w:color w:val="000000"/>
                <w:sz w:val="16"/>
                <w:szCs w:val="18"/>
                <w:lang w:val="es-MX" w:eastAsia="es-MX"/>
              </w:rPr>
            </w:pPr>
            <w:r w:rsidRPr="004A30F9">
              <w:rPr>
                <w:rFonts w:ascii="Futura Std Medium" w:eastAsia="Times New Roman" w:hAnsi="Futura Std Medium" w:cs="Times New Roman"/>
                <w:color w:val="000000"/>
                <w:sz w:val="16"/>
                <w:szCs w:val="18"/>
                <w:lang w:val="es-MX" w:eastAsia="es-MX"/>
              </w:rPr>
              <w:t xml:space="preserve"> CARLOS SOSA CERVANTES</w:t>
            </w:r>
          </w:p>
        </w:tc>
        <w:tc>
          <w:tcPr>
            <w:tcW w:w="904" w:type="dxa"/>
            <w:tcBorders>
              <w:top w:val="nil"/>
              <w:left w:val="nil"/>
              <w:bottom w:val="nil"/>
              <w:right w:val="nil"/>
            </w:tcBorders>
          </w:tcPr>
          <w:p w14:paraId="7CA877F1"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711" w:type="dxa"/>
            <w:tcBorders>
              <w:top w:val="nil"/>
              <w:left w:val="nil"/>
              <w:bottom w:val="nil"/>
              <w:right w:val="single" w:sz="4" w:space="0" w:color="auto"/>
            </w:tcBorders>
            <w:shd w:val="clear" w:color="auto" w:fill="auto"/>
            <w:noWrap/>
            <w:vAlign w:val="bottom"/>
            <w:hideMark/>
          </w:tcPr>
          <w:p w14:paraId="660E4E09"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42" w:type="dxa"/>
            <w:tcBorders>
              <w:top w:val="nil"/>
              <w:left w:val="nil"/>
              <w:bottom w:val="nil"/>
              <w:right w:val="single" w:sz="4" w:space="0" w:color="auto"/>
            </w:tcBorders>
            <w:shd w:val="clear" w:color="auto" w:fill="auto"/>
            <w:noWrap/>
            <w:vAlign w:val="bottom"/>
            <w:hideMark/>
          </w:tcPr>
          <w:p w14:paraId="4DD4A847"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227C4DD7" w14:textId="77777777" w:rsidTr="00C857CB">
        <w:trPr>
          <w:trHeight w:val="843"/>
          <w:jc w:val="center"/>
        </w:trPr>
        <w:tc>
          <w:tcPr>
            <w:tcW w:w="208" w:type="dxa"/>
            <w:tcBorders>
              <w:top w:val="nil"/>
              <w:left w:val="single" w:sz="4" w:space="0" w:color="auto"/>
              <w:bottom w:val="nil"/>
              <w:right w:val="nil"/>
            </w:tcBorders>
            <w:shd w:val="clear" w:color="auto" w:fill="auto"/>
            <w:noWrap/>
            <w:vAlign w:val="bottom"/>
            <w:hideMark/>
          </w:tcPr>
          <w:p w14:paraId="653DF25F"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381" w:type="dxa"/>
            <w:gridSpan w:val="2"/>
            <w:tcBorders>
              <w:top w:val="nil"/>
              <w:left w:val="single" w:sz="4" w:space="0" w:color="auto"/>
              <w:bottom w:val="nil"/>
              <w:right w:val="nil"/>
            </w:tcBorders>
            <w:shd w:val="clear" w:color="auto" w:fill="auto"/>
            <w:noWrap/>
            <w:vAlign w:val="center"/>
            <w:hideMark/>
          </w:tcPr>
          <w:p w14:paraId="14881D93"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CARGO DEL COMISIONADO</w:t>
            </w:r>
          </w:p>
        </w:tc>
        <w:tc>
          <w:tcPr>
            <w:tcW w:w="4489" w:type="dxa"/>
            <w:gridSpan w:val="3"/>
            <w:tcBorders>
              <w:top w:val="single" w:sz="4" w:space="0" w:color="auto"/>
              <w:left w:val="nil"/>
              <w:bottom w:val="single" w:sz="4" w:space="0" w:color="auto"/>
              <w:right w:val="nil"/>
            </w:tcBorders>
            <w:shd w:val="clear" w:color="auto" w:fill="auto"/>
            <w:vAlign w:val="center"/>
            <w:hideMark/>
          </w:tcPr>
          <w:p w14:paraId="44E35BEE" w14:textId="77777777" w:rsidR="004A30F9" w:rsidRPr="004A30F9" w:rsidRDefault="004A30F9" w:rsidP="004A30F9">
            <w:pPr>
              <w:spacing w:after="0" w:line="240" w:lineRule="auto"/>
              <w:jc w:val="center"/>
              <w:rPr>
                <w:rFonts w:ascii="Arial" w:eastAsia="Times New Roman" w:hAnsi="Arial" w:cs="Arial"/>
                <w:color w:val="000000"/>
                <w:sz w:val="16"/>
                <w:szCs w:val="18"/>
                <w:lang w:val="es-MX" w:eastAsia="es-MX"/>
              </w:rPr>
            </w:pPr>
            <w:r w:rsidRPr="004A30F9">
              <w:rPr>
                <w:rFonts w:ascii="Futura Std Medium" w:eastAsia="Times New Roman" w:hAnsi="Futura Std Medium" w:cs="Times New Roman"/>
                <w:color w:val="000000"/>
                <w:sz w:val="16"/>
                <w:szCs w:val="18"/>
                <w:lang w:val="es-MX" w:eastAsia="es-MX"/>
              </w:rPr>
              <w:t>CAPACITADOR DE COMITÉS DE OBRA</w:t>
            </w:r>
          </w:p>
        </w:tc>
        <w:tc>
          <w:tcPr>
            <w:tcW w:w="904" w:type="dxa"/>
            <w:tcBorders>
              <w:top w:val="nil"/>
              <w:left w:val="nil"/>
              <w:bottom w:val="nil"/>
              <w:right w:val="nil"/>
            </w:tcBorders>
          </w:tcPr>
          <w:p w14:paraId="614A96E5"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711" w:type="dxa"/>
            <w:tcBorders>
              <w:top w:val="nil"/>
              <w:left w:val="nil"/>
              <w:bottom w:val="nil"/>
              <w:right w:val="single" w:sz="4" w:space="0" w:color="auto"/>
            </w:tcBorders>
            <w:shd w:val="clear" w:color="auto" w:fill="auto"/>
            <w:noWrap/>
            <w:vAlign w:val="bottom"/>
            <w:hideMark/>
          </w:tcPr>
          <w:p w14:paraId="058BBC71"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42" w:type="dxa"/>
            <w:tcBorders>
              <w:top w:val="nil"/>
              <w:left w:val="nil"/>
              <w:bottom w:val="nil"/>
              <w:right w:val="single" w:sz="4" w:space="0" w:color="auto"/>
            </w:tcBorders>
            <w:shd w:val="clear" w:color="auto" w:fill="auto"/>
            <w:noWrap/>
            <w:vAlign w:val="bottom"/>
            <w:hideMark/>
          </w:tcPr>
          <w:p w14:paraId="5CC8E815"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6BB0CCEA" w14:textId="77777777" w:rsidTr="00C857CB">
        <w:trPr>
          <w:trHeight w:val="512"/>
          <w:jc w:val="center"/>
        </w:trPr>
        <w:tc>
          <w:tcPr>
            <w:tcW w:w="208" w:type="dxa"/>
            <w:tcBorders>
              <w:top w:val="nil"/>
              <w:left w:val="single" w:sz="4" w:space="0" w:color="auto"/>
              <w:bottom w:val="nil"/>
              <w:right w:val="nil"/>
            </w:tcBorders>
            <w:shd w:val="clear" w:color="auto" w:fill="auto"/>
            <w:noWrap/>
            <w:vAlign w:val="bottom"/>
            <w:hideMark/>
          </w:tcPr>
          <w:p w14:paraId="15C2ED47"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381" w:type="dxa"/>
            <w:gridSpan w:val="2"/>
            <w:tcBorders>
              <w:top w:val="nil"/>
              <w:left w:val="single" w:sz="4" w:space="0" w:color="auto"/>
              <w:bottom w:val="nil"/>
              <w:right w:val="nil"/>
            </w:tcBorders>
            <w:shd w:val="clear" w:color="auto" w:fill="auto"/>
            <w:noWrap/>
            <w:vAlign w:val="center"/>
            <w:hideMark/>
          </w:tcPr>
          <w:p w14:paraId="72156ACC"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ADSCRIPCIÓN DEL COMISIONADO</w:t>
            </w:r>
          </w:p>
        </w:tc>
        <w:tc>
          <w:tcPr>
            <w:tcW w:w="4489" w:type="dxa"/>
            <w:gridSpan w:val="3"/>
            <w:tcBorders>
              <w:top w:val="single" w:sz="4" w:space="0" w:color="auto"/>
              <w:left w:val="nil"/>
              <w:bottom w:val="single" w:sz="4" w:space="0" w:color="auto"/>
              <w:right w:val="nil"/>
            </w:tcBorders>
            <w:shd w:val="clear" w:color="auto" w:fill="auto"/>
            <w:noWrap/>
            <w:vAlign w:val="center"/>
            <w:hideMark/>
          </w:tcPr>
          <w:p w14:paraId="3AAF022E" w14:textId="77777777" w:rsidR="004A30F9" w:rsidRPr="004A30F9" w:rsidRDefault="004A30F9" w:rsidP="004A30F9">
            <w:pPr>
              <w:spacing w:after="0" w:line="240" w:lineRule="auto"/>
              <w:jc w:val="center"/>
              <w:rPr>
                <w:rFonts w:ascii="Arial" w:eastAsia="Times New Roman" w:hAnsi="Arial" w:cs="Arial"/>
                <w:color w:val="000000"/>
                <w:sz w:val="18"/>
                <w:szCs w:val="18"/>
                <w:lang w:val="es-MX" w:eastAsia="es-MX"/>
              </w:rPr>
            </w:pPr>
            <w:r w:rsidRPr="004A30F9">
              <w:rPr>
                <w:rFonts w:ascii="Futura Std Medium" w:eastAsia="Times New Roman" w:hAnsi="Futura Std Medium" w:cs="Times New Roman"/>
                <w:color w:val="000000"/>
                <w:sz w:val="16"/>
                <w:szCs w:val="18"/>
                <w:lang w:val="es-MX" w:eastAsia="es-MX"/>
              </w:rPr>
              <w:t>COORDINACIÓN OPERATIVA DE CONTRALORÍA SOCIAL</w:t>
            </w:r>
          </w:p>
        </w:tc>
        <w:tc>
          <w:tcPr>
            <w:tcW w:w="904" w:type="dxa"/>
            <w:tcBorders>
              <w:top w:val="nil"/>
              <w:left w:val="nil"/>
              <w:bottom w:val="nil"/>
              <w:right w:val="nil"/>
            </w:tcBorders>
          </w:tcPr>
          <w:p w14:paraId="66F3721B"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711" w:type="dxa"/>
            <w:tcBorders>
              <w:top w:val="nil"/>
              <w:left w:val="nil"/>
              <w:bottom w:val="nil"/>
              <w:right w:val="single" w:sz="4" w:space="0" w:color="auto"/>
            </w:tcBorders>
            <w:shd w:val="clear" w:color="auto" w:fill="auto"/>
            <w:noWrap/>
            <w:vAlign w:val="bottom"/>
            <w:hideMark/>
          </w:tcPr>
          <w:p w14:paraId="246D5605"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42" w:type="dxa"/>
            <w:tcBorders>
              <w:top w:val="nil"/>
              <w:left w:val="nil"/>
              <w:bottom w:val="nil"/>
              <w:right w:val="single" w:sz="4" w:space="0" w:color="auto"/>
            </w:tcBorders>
            <w:shd w:val="clear" w:color="auto" w:fill="auto"/>
            <w:noWrap/>
            <w:vAlign w:val="bottom"/>
            <w:hideMark/>
          </w:tcPr>
          <w:p w14:paraId="1189B9FD"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346CD2E2" w14:textId="77777777" w:rsidTr="00C857CB">
        <w:trPr>
          <w:trHeight w:val="439"/>
          <w:jc w:val="center"/>
        </w:trPr>
        <w:tc>
          <w:tcPr>
            <w:tcW w:w="208" w:type="dxa"/>
            <w:tcBorders>
              <w:top w:val="nil"/>
              <w:left w:val="single" w:sz="4" w:space="0" w:color="auto"/>
              <w:bottom w:val="nil"/>
              <w:right w:val="nil"/>
            </w:tcBorders>
            <w:shd w:val="clear" w:color="auto" w:fill="auto"/>
            <w:noWrap/>
            <w:vAlign w:val="bottom"/>
            <w:hideMark/>
          </w:tcPr>
          <w:p w14:paraId="78B21B13"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381" w:type="dxa"/>
            <w:gridSpan w:val="2"/>
            <w:tcBorders>
              <w:top w:val="nil"/>
              <w:left w:val="single" w:sz="4" w:space="0" w:color="auto"/>
              <w:bottom w:val="nil"/>
              <w:right w:val="nil"/>
            </w:tcBorders>
            <w:shd w:val="clear" w:color="auto" w:fill="auto"/>
            <w:noWrap/>
            <w:vAlign w:val="center"/>
            <w:hideMark/>
          </w:tcPr>
          <w:p w14:paraId="63C5A1A9"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PERIODO DE LA COMISIÓN</w:t>
            </w:r>
          </w:p>
        </w:tc>
        <w:tc>
          <w:tcPr>
            <w:tcW w:w="4489" w:type="dxa"/>
            <w:gridSpan w:val="3"/>
            <w:tcBorders>
              <w:top w:val="single" w:sz="4" w:space="0" w:color="auto"/>
              <w:left w:val="nil"/>
              <w:bottom w:val="single" w:sz="4" w:space="0" w:color="auto"/>
              <w:right w:val="nil"/>
            </w:tcBorders>
            <w:shd w:val="clear" w:color="auto" w:fill="auto"/>
            <w:noWrap/>
            <w:vAlign w:val="bottom"/>
            <w:hideMark/>
          </w:tcPr>
          <w:p w14:paraId="2FD7B0AE" w14:textId="457CB878" w:rsidR="004A30F9" w:rsidRPr="004A30F9" w:rsidRDefault="00BD7B0E" w:rsidP="004A30F9">
            <w:pPr>
              <w:spacing w:after="0" w:line="240" w:lineRule="auto"/>
              <w:jc w:val="center"/>
              <w:rPr>
                <w:rFonts w:ascii="Arial" w:eastAsia="Times New Roman" w:hAnsi="Arial" w:cs="Arial"/>
                <w:color w:val="000000"/>
                <w:sz w:val="16"/>
                <w:szCs w:val="18"/>
                <w:lang w:val="es-MX" w:eastAsia="es-MX"/>
              </w:rPr>
            </w:pPr>
            <w:r>
              <w:rPr>
                <w:rFonts w:ascii="Futura Std Medium" w:eastAsia="Times New Roman" w:hAnsi="Futura Std Medium" w:cs="Times New Roman"/>
                <w:color w:val="000000"/>
                <w:sz w:val="16"/>
                <w:szCs w:val="18"/>
                <w:lang w:val="es-MX" w:eastAsia="es-MX"/>
              </w:rPr>
              <w:t>07</w:t>
            </w:r>
            <w:r w:rsidR="003802FE">
              <w:rPr>
                <w:rFonts w:ascii="Futura Std Medium" w:eastAsia="Times New Roman" w:hAnsi="Futura Std Medium" w:cs="Times New Roman"/>
                <w:color w:val="000000"/>
                <w:sz w:val="16"/>
                <w:szCs w:val="18"/>
                <w:lang w:val="es-MX" w:eastAsia="es-MX"/>
              </w:rPr>
              <w:t xml:space="preserve"> DE OCTUBRE</w:t>
            </w:r>
            <w:r w:rsidR="004A30F9" w:rsidRPr="004A30F9">
              <w:rPr>
                <w:rFonts w:ascii="Futura Std Medium" w:eastAsia="Times New Roman" w:hAnsi="Futura Std Medium" w:cs="Times New Roman"/>
                <w:color w:val="000000"/>
                <w:sz w:val="16"/>
                <w:szCs w:val="18"/>
                <w:lang w:val="es-MX" w:eastAsia="es-MX"/>
              </w:rPr>
              <w:t xml:space="preserve"> DEL 2019</w:t>
            </w:r>
          </w:p>
        </w:tc>
        <w:tc>
          <w:tcPr>
            <w:tcW w:w="904" w:type="dxa"/>
            <w:tcBorders>
              <w:top w:val="nil"/>
              <w:left w:val="nil"/>
              <w:bottom w:val="nil"/>
              <w:right w:val="nil"/>
            </w:tcBorders>
          </w:tcPr>
          <w:p w14:paraId="00A1C65A"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711" w:type="dxa"/>
            <w:tcBorders>
              <w:top w:val="nil"/>
              <w:left w:val="nil"/>
              <w:bottom w:val="nil"/>
              <w:right w:val="single" w:sz="4" w:space="0" w:color="auto"/>
            </w:tcBorders>
            <w:shd w:val="clear" w:color="auto" w:fill="auto"/>
            <w:noWrap/>
            <w:vAlign w:val="bottom"/>
            <w:hideMark/>
          </w:tcPr>
          <w:p w14:paraId="59431494"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42" w:type="dxa"/>
            <w:tcBorders>
              <w:top w:val="nil"/>
              <w:left w:val="nil"/>
              <w:bottom w:val="nil"/>
              <w:right w:val="single" w:sz="4" w:space="0" w:color="auto"/>
            </w:tcBorders>
            <w:shd w:val="clear" w:color="auto" w:fill="auto"/>
            <w:noWrap/>
            <w:vAlign w:val="bottom"/>
            <w:hideMark/>
          </w:tcPr>
          <w:p w14:paraId="7D796035"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18E69F17" w14:textId="77777777" w:rsidTr="00C857CB">
        <w:trPr>
          <w:trHeight w:val="457"/>
          <w:jc w:val="center"/>
        </w:trPr>
        <w:tc>
          <w:tcPr>
            <w:tcW w:w="208" w:type="dxa"/>
            <w:tcBorders>
              <w:top w:val="nil"/>
              <w:left w:val="single" w:sz="4" w:space="0" w:color="auto"/>
              <w:bottom w:val="nil"/>
              <w:right w:val="nil"/>
            </w:tcBorders>
            <w:shd w:val="clear" w:color="auto" w:fill="auto"/>
            <w:noWrap/>
            <w:vAlign w:val="bottom"/>
            <w:hideMark/>
          </w:tcPr>
          <w:p w14:paraId="4DE2E4DE"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381" w:type="dxa"/>
            <w:gridSpan w:val="2"/>
            <w:tcBorders>
              <w:top w:val="nil"/>
              <w:left w:val="single" w:sz="4" w:space="0" w:color="auto"/>
              <w:bottom w:val="nil"/>
              <w:right w:val="nil"/>
            </w:tcBorders>
            <w:shd w:val="clear" w:color="auto" w:fill="auto"/>
            <w:noWrap/>
            <w:vAlign w:val="center"/>
            <w:hideMark/>
          </w:tcPr>
          <w:p w14:paraId="1472FE67"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LUGAR DE LA COMISIÓN</w:t>
            </w:r>
          </w:p>
        </w:tc>
        <w:tc>
          <w:tcPr>
            <w:tcW w:w="4489" w:type="dxa"/>
            <w:gridSpan w:val="3"/>
            <w:tcBorders>
              <w:top w:val="single" w:sz="4" w:space="0" w:color="auto"/>
              <w:left w:val="nil"/>
              <w:bottom w:val="single" w:sz="4" w:space="0" w:color="auto"/>
              <w:right w:val="nil"/>
            </w:tcBorders>
            <w:shd w:val="clear" w:color="auto" w:fill="auto"/>
            <w:noWrap/>
          </w:tcPr>
          <w:p w14:paraId="1A968286" w14:textId="77777777" w:rsidR="004A30F9" w:rsidRPr="004A30F9" w:rsidRDefault="004A30F9" w:rsidP="004A30F9">
            <w:pPr>
              <w:spacing w:after="0" w:line="240" w:lineRule="auto"/>
              <w:jc w:val="center"/>
              <w:rPr>
                <w:rFonts w:ascii="Futura Std Medium" w:eastAsia="Times New Roman" w:hAnsi="Futura Std Medium" w:cs="Times New Roman"/>
                <w:color w:val="000000"/>
                <w:sz w:val="14"/>
                <w:szCs w:val="18"/>
                <w:lang w:val="es-MX" w:eastAsia="es-MX"/>
              </w:rPr>
            </w:pPr>
            <w:r w:rsidRPr="004A30F9">
              <w:rPr>
                <w:rFonts w:ascii="Futura Std Medium" w:eastAsia="Times New Roman" w:hAnsi="Futura Std Medium" w:cs="Times New Roman"/>
                <w:color w:val="000000"/>
                <w:sz w:val="14"/>
                <w:szCs w:val="18"/>
                <w:lang w:val="es-MX" w:eastAsia="es-MX"/>
              </w:rPr>
              <w:t xml:space="preserve"> </w:t>
            </w:r>
          </w:p>
          <w:p w14:paraId="1B19FEA3" w14:textId="1BC4D6C1" w:rsidR="004A30F9" w:rsidRPr="004A30F9" w:rsidRDefault="003802FE" w:rsidP="003802FE">
            <w:pPr>
              <w:spacing w:after="0" w:line="240" w:lineRule="auto"/>
              <w:jc w:val="center"/>
              <w:rPr>
                <w:rFonts w:ascii="Futura Std Medium" w:eastAsia="Times New Roman" w:hAnsi="Futura Std Medium" w:cs="Times New Roman"/>
                <w:color w:val="000000"/>
                <w:sz w:val="16"/>
                <w:szCs w:val="16"/>
                <w:lang w:val="es-MX" w:eastAsia="es-MX"/>
              </w:rPr>
            </w:pPr>
            <w:r>
              <w:rPr>
                <w:rFonts w:ascii="Futura Std Medium" w:eastAsia="Times New Roman" w:hAnsi="Futura Std Medium" w:cs="Times New Roman"/>
                <w:color w:val="000000"/>
                <w:sz w:val="16"/>
                <w:szCs w:val="16"/>
                <w:lang w:val="es-MX" w:eastAsia="es-MX"/>
              </w:rPr>
              <w:t>LO</w:t>
            </w:r>
            <w:r w:rsidR="00994A57">
              <w:rPr>
                <w:rFonts w:ascii="Futura Std Medium" w:eastAsia="Times New Roman" w:hAnsi="Futura Std Medium" w:cs="Times New Roman"/>
                <w:color w:val="000000"/>
                <w:sz w:val="16"/>
                <w:szCs w:val="16"/>
                <w:lang w:val="es-MX" w:eastAsia="es-MX"/>
              </w:rPr>
              <w:t>CALIDAD</w:t>
            </w:r>
            <w:r w:rsidR="00061240">
              <w:rPr>
                <w:rFonts w:ascii="Futura Std Medium" w:eastAsia="Times New Roman" w:hAnsi="Futura Std Medium" w:cs="Times New Roman"/>
                <w:color w:val="000000"/>
                <w:sz w:val="16"/>
                <w:szCs w:val="16"/>
                <w:lang w:val="es-MX" w:eastAsia="es-MX"/>
              </w:rPr>
              <w:t xml:space="preserve"> DE</w:t>
            </w:r>
            <w:r w:rsidR="002F39C5">
              <w:rPr>
                <w:rFonts w:ascii="Futura Std Medium" w:eastAsia="Times New Roman" w:hAnsi="Futura Std Medium" w:cs="Times New Roman"/>
                <w:color w:val="000000"/>
                <w:sz w:val="16"/>
                <w:szCs w:val="16"/>
                <w:lang w:val="es-MX" w:eastAsia="es-MX"/>
              </w:rPr>
              <w:t xml:space="preserve"> LUIS ECHEVERRÍA ALVAREZ Y RAUDALES DEL MUNICIPIO DE OTHÓN P. BLANCO</w:t>
            </w:r>
            <w:r>
              <w:rPr>
                <w:rFonts w:ascii="Futura Std Medium" w:eastAsia="Times New Roman" w:hAnsi="Futura Std Medium" w:cs="Times New Roman"/>
                <w:color w:val="000000"/>
                <w:sz w:val="16"/>
                <w:szCs w:val="16"/>
                <w:lang w:val="es-MX" w:eastAsia="es-MX"/>
              </w:rPr>
              <w:t>, QUINTANA ROO.</w:t>
            </w:r>
          </w:p>
        </w:tc>
        <w:tc>
          <w:tcPr>
            <w:tcW w:w="904" w:type="dxa"/>
            <w:tcBorders>
              <w:top w:val="nil"/>
              <w:left w:val="nil"/>
              <w:bottom w:val="nil"/>
              <w:right w:val="nil"/>
            </w:tcBorders>
          </w:tcPr>
          <w:p w14:paraId="4F4A7048"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711" w:type="dxa"/>
            <w:tcBorders>
              <w:top w:val="nil"/>
              <w:left w:val="nil"/>
              <w:bottom w:val="nil"/>
              <w:right w:val="single" w:sz="4" w:space="0" w:color="auto"/>
            </w:tcBorders>
            <w:shd w:val="clear" w:color="auto" w:fill="auto"/>
            <w:noWrap/>
            <w:vAlign w:val="bottom"/>
            <w:hideMark/>
          </w:tcPr>
          <w:p w14:paraId="75C2556A"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42" w:type="dxa"/>
            <w:tcBorders>
              <w:top w:val="nil"/>
              <w:left w:val="nil"/>
              <w:bottom w:val="nil"/>
              <w:right w:val="single" w:sz="4" w:space="0" w:color="auto"/>
            </w:tcBorders>
            <w:shd w:val="clear" w:color="auto" w:fill="auto"/>
            <w:noWrap/>
            <w:vAlign w:val="bottom"/>
            <w:hideMark/>
          </w:tcPr>
          <w:p w14:paraId="3B53CCDA"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66759A24" w14:textId="77777777" w:rsidTr="00C857CB">
        <w:trPr>
          <w:trHeight w:val="439"/>
          <w:jc w:val="center"/>
        </w:trPr>
        <w:tc>
          <w:tcPr>
            <w:tcW w:w="208" w:type="dxa"/>
            <w:tcBorders>
              <w:top w:val="nil"/>
              <w:left w:val="single" w:sz="4" w:space="0" w:color="auto"/>
              <w:bottom w:val="nil"/>
              <w:right w:val="nil"/>
            </w:tcBorders>
            <w:shd w:val="clear" w:color="auto" w:fill="auto"/>
            <w:noWrap/>
            <w:vAlign w:val="bottom"/>
            <w:hideMark/>
          </w:tcPr>
          <w:p w14:paraId="6271EB4D"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381" w:type="dxa"/>
            <w:gridSpan w:val="2"/>
            <w:tcBorders>
              <w:top w:val="nil"/>
              <w:left w:val="single" w:sz="4" w:space="0" w:color="auto"/>
              <w:bottom w:val="nil"/>
              <w:right w:val="nil"/>
            </w:tcBorders>
            <w:shd w:val="clear" w:color="auto" w:fill="auto"/>
            <w:noWrap/>
            <w:vAlign w:val="center"/>
            <w:hideMark/>
          </w:tcPr>
          <w:p w14:paraId="475CE0C8"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IMPORTE DE VIÁTICOS OTORGADOS</w:t>
            </w:r>
          </w:p>
        </w:tc>
        <w:tc>
          <w:tcPr>
            <w:tcW w:w="4489" w:type="dxa"/>
            <w:gridSpan w:val="3"/>
            <w:tcBorders>
              <w:top w:val="single" w:sz="4" w:space="0" w:color="auto"/>
              <w:left w:val="nil"/>
              <w:bottom w:val="single" w:sz="4" w:space="0" w:color="auto"/>
              <w:right w:val="nil"/>
            </w:tcBorders>
            <w:shd w:val="clear" w:color="auto" w:fill="auto"/>
            <w:noWrap/>
            <w:vAlign w:val="bottom"/>
            <w:hideMark/>
          </w:tcPr>
          <w:p w14:paraId="51284381" w14:textId="31A2FB76" w:rsidR="004A30F9" w:rsidRPr="004A30F9" w:rsidRDefault="003802FE" w:rsidP="004A30F9">
            <w:pPr>
              <w:spacing w:after="0" w:line="240" w:lineRule="auto"/>
              <w:jc w:val="center"/>
              <w:rPr>
                <w:rFonts w:ascii="Arial" w:eastAsia="Times New Roman" w:hAnsi="Arial" w:cs="Arial"/>
                <w:color w:val="000000"/>
                <w:sz w:val="16"/>
                <w:szCs w:val="18"/>
                <w:lang w:val="es-MX" w:eastAsia="es-MX"/>
              </w:rPr>
            </w:pPr>
            <w:r>
              <w:rPr>
                <w:rFonts w:ascii="Futura Std Medium" w:eastAsia="Times New Roman" w:hAnsi="Futura Std Medium" w:cs="Times New Roman"/>
                <w:color w:val="000000"/>
                <w:sz w:val="16"/>
                <w:szCs w:val="18"/>
                <w:lang w:val="es-MX" w:eastAsia="es-MX"/>
              </w:rPr>
              <w:t>$</w:t>
            </w:r>
            <w:r w:rsidR="002F39C5">
              <w:rPr>
                <w:rFonts w:ascii="Futura Std Medium" w:eastAsia="Times New Roman" w:hAnsi="Futura Std Medium" w:cs="Times New Roman"/>
                <w:color w:val="000000"/>
                <w:sz w:val="16"/>
                <w:szCs w:val="18"/>
                <w:lang w:val="es-MX" w:eastAsia="es-MX"/>
              </w:rPr>
              <w:t>4</w:t>
            </w:r>
            <w:r w:rsidR="001B07D7">
              <w:rPr>
                <w:rFonts w:ascii="Futura Std Medium" w:eastAsia="Times New Roman" w:hAnsi="Futura Std Medium" w:cs="Times New Roman"/>
                <w:color w:val="000000"/>
                <w:sz w:val="16"/>
                <w:szCs w:val="18"/>
                <w:lang w:val="es-MX" w:eastAsia="es-MX"/>
              </w:rPr>
              <w:t>00</w:t>
            </w:r>
            <w:r w:rsidR="004A30F9" w:rsidRPr="004A30F9">
              <w:rPr>
                <w:rFonts w:ascii="Futura Std Medium" w:eastAsia="Times New Roman" w:hAnsi="Futura Std Medium" w:cs="Times New Roman"/>
                <w:color w:val="000000"/>
                <w:sz w:val="16"/>
                <w:szCs w:val="18"/>
                <w:lang w:val="es-MX" w:eastAsia="es-MX"/>
              </w:rPr>
              <w:t>.00</w:t>
            </w:r>
          </w:p>
        </w:tc>
        <w:tc>
          <w:tcPr>
            <w:tcW w:w="904" w:type="dxa"/>
            <w:tcBorders>
              <w:top w:val="nil"/>
              <w:left w:val="nil"/>
              <w:bottom w:val="nil"/>
              <w:right w:val="nil"/>
            </w:tcBorders>
          </w:tcPr>
          <w:p w14:paraId="10B28674" w14:textId="77777777" w:rsidR="004A30F9" w:rsidRPr="004A30F9" w:rsidRDefault="004A30F9" w:rsidP="004A30F9">
            <w:pPr>
              <w:spacing w:after="0" w:line="240" w:lineRule="auto"/>
              <w:rPr>
                <w:rFonts w:ascii="Futura Std Medium" w:eastAsia="Times New Roman" w:hAnsi="Futura Std Medium" w:cs="Times New Roman"/>
                <w:b/>
                <w:bCs/>
                <w:color w:val="000000"/>
                <w:sz w:val="18"/>
                <w:szCs w:val="18"/>
                <w:lang w:val="es-MX" w:eastAsia="es-MX"/>
              </w:rPr>
            </w:pPr>
          </w:p>
        </w:tc>
        <w:tc>
          <w:tcPr>
            <w:tcW w:w="1711" w:type="dxa"/>
            <w:tcBorders>
              <w:top w:val="nil"/>
              <w:left w:val="nil"/>
              <w:bottom w:val="nil"/>
              <w:right w:val="single" w:sz="4" w:space="0" w:color="auto"/>
            </w:tcBorders>
            <w:shd w:val="clear" w:color="auto" w:fill="auto"/>
            <w:noWrap/>
            <w:vAlign w:val="bottom"/>
            <w:hideMark/>
          </w:tcPr>
          <w:p w14:paraId="2BDCDAC5" w14:textId="77777777" w:rsidR="004A30F9" w:rsidRPr="004A30F9" w:rsidRDefault="004A30F9" w:rsidP="004A30F9">
            <w:pPr>
              <w:spacing w:after="0" w:line="240" w:lineRule="auto"/>
              <w:rPr>
                <w:rFonts w:ascii="Futura Std Medium" w:eastAsia="Times New Roman" w:hAnsi="Futura Std Medium" w:cs="Times New Roman"/>
                <w:b/>
                <w:bCs/>
                <w:color w:val="000000"/>
                <w:sz w:val="18"/>
                <w:szCs w:val="18"/>
                <w:lang w:val="es-MX" w:eastAsia="es-MX"/>
              </w:rPr>
            </w:pPr>
            <w:r w:rsidRPr="004A30F9">
              <w:rPr>
                <w:rFonts w:ascii="Futura Std Medium" w:eastAsia="Times New Roman" w:hAnsi="Futura Std Medium" w:cs="Times New Roman"/>
                <w:b/>
                <w:bCs/>
                <w:color w:val="000000"/>
                <w:sz w:val="18"/>
                <w:szCs w:val="18"/>
                <w:lang w:val="es-MX" w:eastAsia="es-MX"/>
              </w:rPr>
              <w:t> </w:t>
            </w:r>
          </w:p>
        </w:tc>
        <w:tc>
          <w:tcPr>
            <w:tcW w:w="342" w:type="dxa"/>
            <w:tcBorders>
              <w:top w:val="nil"/>
              <w:left w:val="nil"/>
              <w:bottom w:val="nil"/>
              <w:right w:val="single" w:sz="4" w:space="0" w:color="auto"/>
            </w:tcBorders>
            <w:shd w:val="clear" w:color="auto" w:fill="auto"/>
            <w:noWrap/>
            <w:vAlign w:val="bottom"/>
            <w:hideMark/>
          </w:tcPr>
          <w:p w14:paraId="52C18E1C"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7F46AA6C" w14:textId="77777777" w:rsidTr="00C857CB">
        <w:trPr>
          <w:trHeight w:val="36"/>
          <w:jc w:val="center"/>
        </w:trPr>
        <w:tc>
          <w:tcPr>
            <w:tcW w:w="208" w:type="dxa"/>
            <w:tcBorders>
              <w:top w:val="nil"/>
              <w:left w:val="single" w:sz="4" w:space="0" w:color="auto"/>
              <w:bottom w:val="nil"/>
              <w:right w:val="nil"/>
            </w:tcBorders>
            <w:shd w:val="clear" w:color="auto" w:fill="auto"/>
            <w:noWrap/>
            <w:vAlign w:val="bottom"/>
            <w:hideMark/>
          </w:tcPr>
          <w:p w14:paraId="48A74C57"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381" w:type="dxa"/>
            <w:gridSpan w:val="2"/>
            <w:tcBorders>
              <w:top w:val="nil"/>
              <w:left w:val="single" w:sz="4" w:space="0" w:color="auto"/>
              <w:bottom w:val="single" w:sz="4" w:space="0" w:color="auto"/>
              <w:right w:val="nil"/>
            </w:tcBorders>
            <w:shd w:val="clear" w:color="auto" w:fill="auto"/>
            <w:noWrap/>
            <w:vAlign w:val="bottom"/>
            <w:hideMark/>
          </w:tcPr>
          <w:p w14:paraId="552889B5"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2254" w:type="dxa"/>
            <w:tcBorders>
              <w:top w:val="nil"/>
              <w:left w:val="nil"/>
              <w:bottom w:val="single" w:sz="4" w:space="0" w:color="auto"/>
              <w:right w:val="nil"/>
            </w:tcBorders>
            <w:shd w:val="clear" w:color="auto" w:fill="auto"/>
            <w:noWrap/>
            <w:vAlign w:val="bottom"/>
            <w:hideMark/>
          </w:tcPr>
          <w:p w14:paraId="0F37D85F"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151" w:type="dxa"/>
            <w:tcBorders>
              <w:top w:val="nil"/>
              <w:left w:val="nil"/>
              <w:bottom w:val="single" w:sz="4" w:space="0" w:color="auto"/>
              <w:right w:val="nil"/>
            </w:tcBorders>
            <w:shd w:val="clear" w:color="auto" w:fill="auto"/>
            <w:noWrap/>
            <w:vAlign w:val="bottom"/>
            <w:hideMark/>
          </w:tcPr>
          <w:p w14:paraId="6C747266"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1082" w:type="dxa"/>
            <w:tcBorders>
              <w:top w:val="nil"/>
              <w:left w:val="nil"/>
              <w:bottom w:val="single" w:sz="4" w:space="0" w:color="auto"/>
              <w:right w:val="nil"/>
            </w:tcBorders>
            <w:shd w:val="clear" w:color="auto" w:fill="auto"/>
            <w:noWrap/>
            <w:vAlign w:val="bottom"/>
            <w:hideMark/>
          </w:tcPr>
          <w:p w14:paraId="4A55B49B"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904" w:type="dxa"/>
            <w:tcBorders>
              <w:top w:val="nil"/>
              <w:left w:val="nil"/>
              <w:bottom w:val="single" w:sz="4" w:space="0" w:color="auto"/>
              <w:right w:val="nil"/>
            </w:tcBorders>
          </w:tcPr>
          <w:p w14:paraId="54FE7A65"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711" w:type="dxa"/>
            <w:tcBorders>
              <w:top w:val="nil"/>
              <w:left w:val="nil"/>
              <w:bottom w:val="single" w:sz="4" w:space="0" w:color="auto"/>
              <w:right w:val="single" w:sz="4" w:space="0" w:color="auto"/>
            </w:tcBorders>
            <w:shd w:val="clear" w:color="auto" w:fill="auto"/>
            <w:noWrap/>
            <w:vAlign w:val="bottom"/>
            <w:hideMark/>
          </w:tcPr>
          <w:p w14:paraId="41AA5799"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42" w:type="dxa"/>
            <w:tcBorders>
              <w:top w:val="nil"/>
              <w:left w:val="nil"/>
              <w:bottom w:val="nil"/>
              <w:right w:val="single" w:sz="4" w:space="0" w:color="auto"/>
            </w:tcBorders>
            <w:shd w:val="clear" w:color="auto" w:fill="auto"/>
            <w:noWrap/>
            <w:vAlign w:val="bottom"/>
            <w:hideMark/>
          </w:tcPr>
          <w:p w14:paraId="3EEF596E"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765D2151" w14:textId="77777777" w:rsidTr="00C857CB">
        <w:trPr>
          <w:trHeight w:val="15"/>
          <w:jc w:val="center"/>
        </w:trPr>
        <w:tc>
          <w:tcPr>
            <w:tcW w:w="208" w:type="dxa"/>
            <w:tcBorders>
              <w:top w:val="nil"/>
              <w:left w:val="single" w:sz="4" w:space="0" w:color="auto"/>
              <w:bottom w:val="nil"/>
              <w:right w:val="nil"/>
            </w:tcBorders>
            <w:shd w:val="clear" w:color="auto" w:fill="auto"/>
            <w:noWrap/>
            <w:vAlign w:val="bottom"/>
            <w:hideMark/>
          </w:tcPr>
          <w:p w14:paraId="5504ECCA"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381" w:type="dxa"/>
            <w:gridSpan w:val="2"/>
            <w:tcBorders>
              <w:top w:val="nil"/>
              <w:left w:val="nil"/>
              <w:bottom w:val="nil"/>
              <w:right w:val="nil"/>
            </w:tcBorders>
            <w:shd w:val="clear" w:color="auto" w:fill="auto"/>
            <w:noWrap/>
            <w:vAlign w:val="bottom"/>
            <w:hideMark/>
          </w:tcPr>
          <w:p w14:paraId="38FCEF74"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2254" w:type="dxa"/>
            <w:tcBorders>
              <w:top w:val="nil"/>
              <w:left w:val="nil"/>
              <w:bottom w:val="nil"/>
              <w:right w:val="nil"/>
            </w:tcBorders>
            <w:shd w:val="clear" w:color="auto" w:fill="auto"/>
            <w:noWrap/>
            <w:vAlign w:val="bottom"/>
            <w:hideMark/>
          </w:tcPr>
          <w:p w14:paraId="5A7B0876"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151" w:type="dxa"/>
            <w:tcBorders>
              <w:top w:val="nil"/>
              <w:left w:val="nil"/>
              <w:bottom w:val="nil"/>
              <w:right w:val="nil"/>
            </w:tcBorders>
            <w:shd w:val="clear" w:color="auto" w:fill="auto"/>
            <w:noWrap/>
            <w:vAlign w:val="bottom"/>
            <w:hideMark/>
          </w:tcPr>
          <w:p w14:paraId="3D00701B"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082" w:type="dxa"/>
            <w:tcBorders>
              <w:top w:val="nil"/>
              <w:left w:val="nil"/>
              <w:bottom w:val="nil"/>
              <w:right w:val="nil"/>
            </w:tcBorders>
            <w:shd w:val="clear" w:color="auto" w:fill="auto"/>
            <w:noWrap/>
            <w:vAlign w:val="bottom"/>
            <w:hideMark/>
          </w:tcPr>
          <w:p w14:paraId="54D9A276"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904" w:type="dxa"/>
            <w:tcBorders>
              <w:top w:val="nil"/>
              <w:left w:val="nil"/>
              <w:bottom w:val="nil"/>
              <w:right w:val="nil"/>
            </w:tcBorders>
          </w:tcPr>
          <w:p w14:paraId="3C3A5CDD"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711" w:type="dxa"/>
            <w:tcBorders>
              <w:top w:val="nil"/>
              <w:left w:val="nil"/>
              <w:bottom w:val="nil"/>
              <w:right w:val="nil"/>
            </w:tcBorders>
            <w:shd w:val="clear" w:color="auto" w:fill="auto"/>
            <w:noWrap/>
            <w:vAlign w:val="bottom"/>
            <w:hideMark/>
          </w:tcPr>
          <w:p w14:paraId="26095584"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342" w:type="dxa"/>
            <w:tcBorders>
              <w:top w:val="nil"/>
              <w:left w:val="nil"/>
              <w:bottom w:val="nil"/>
              <w:right w:val="single" w:sz="4" w:space="0" w:color="auto"/>
            </w:tcBorders>
            <w:shd w:val="clear" w:color="auto" w:fill="auto"/>
            <w:noWrap/>
            <w:vAlign w:val="bottom"/>
            <w:hideMark/>
          </w:tcPr>
          <w:p w14:paraId="4F226A84"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4B59011A" w14:textId="77777777" w:rsidTr="00C857CB">
        <w:trPr>
          <w:trHeight w:val="3367"/>
          <w:jc w:val="center"/>
        </w:trPr>
        <w:tc>
          <w:tcPr>
            <w:tcW w:w="208" w:type="dxa"/>
            <w:tcBorders>
              <w:top w:val="nil"/>
              <w:left w:val="single" w:sz="4" w:space="0" w:color="auto"/>
              <w:bottom w:val="nil"/>
              <w:right w:val="nil"/>
            </w:tcBorders>
            <w:shd w:val="clear" w:color="auto" w:fill="auto"/>
            <w:noWrap/>
            <w:vAlign w:val="bottom"/>
            <w:hideMark/>
          </w:tcPr>
          <w:p w14:paraId="6DD418AF"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10487" w:type="dxa"/>
            <w:gridSpan w:val="7"/>
            <w:tcBorders>
              <w:top w:val="single" w:sz="4" w:space="0" w:color="auto"/>
              <w:left w:val="single" w:sz="4" w:space="0" w:color="auto"/>
              <w:bottom w:val="single" w:sz="4" w:space="0" w:color="auto"/>
              <w:right w:val="single" w:sz="4" w:space="0" w:color="000000"/>
            </w:tcBorders>
          </w:tcPr>
          <w:p w14:paraId="7CC3DFF1" w14:textId="77777777" w:rsidR="004A30F9" w:rsidRPr="004A30F9" w:rsidRDefault="004A30F9" w:rsidP="004A30F9">
            <w:pPr>
              <w:spacing w:after="0" w:line="240" w:lineRule="auto"/>
              <w:jc w:val="both"/>
              <w:rPr>
                <w:rFonts w:ascii="Futura Std Medium" w:eastAsia="Times New Roman" w:hAnsi="Futura Std Medium" w:cs="Times New Roman"/>
                <w:color w:val="000000"/>
                <w:sz w:val="16"/>
                <w:szCs w:val="18"/>
                <w:lang w:val="es-MX" w:eastAsia="es-MX"/>
              </w:rPr>
            </w:pPr>
          </w:p>
          <w:p w14:paraId="5D25AE49" w14:textId="5936083A" w:rsidR="006D4173" w:rsidRDefault="002F39C5" w:rsidP="006D4173">
            <w:pPr>
              <w:spacing w:after="0" w:line="240" w:lineRule="auto"/>
              <w:jc w:val="both"/>
              <w:rPr>
                <w:rFonts w:ascii="Futura Std Medium" w:eastAsia="Times New Roman" w:hAnsi="Futura Std Medium" w:cs="Times New Roman"/>
                <w:color w:val="000000"/>
                <w:sz w:val="16"/>
                <w:szCs w:val="18"/>
                <w:lang w:val="es-MX" w:eastAsia="es-MX"/>
              </w:rPr>
            </w:pPr>
            <w:r>
              <w:rPr>
                <w:rFonts w:ascii="Futura Std Medium" w:eastAsia="Times New Roman" w:hAnsi="Futura Std Medium" w:cs="Times New Roman"/>
                <w:color w:val="000000"/>
                <w:sz w:val="16"/>
                <w:szCs w:val="18"/>
                <w:lang w:val="es-MX" w:eastAsia="es-MX"/>
              </w:rPr>
              <w:t>EL DÍA</w:t>
            </w:r>
            <w:r w:rsidR="006E3C20">
              <w:rPr>
                <w:rFonts w:ascii="Futura Std Medium" w:eastAsia="Times New Roman" w:hAnsi="Futura Std Medium" w:cs="Times New Roman"/>
                <w:color w:val="000000"/>
                <w:sz w:val="16"/>
                <w:szCs w:val="18"/>
                <w:lang w:val="es-MX" w:eastAsia="es-MX"/>
              </w:rPr>
              <w:t xml:space="preserve"> </w:t>
            </w:r>
            <w:r w:rsidR="00A44F76">
              <w:rPr>
                <w:rFonts w:ascii="Futura Std Medium" w:eastAsia="Times New Roman" w:hAnsi="Futura Std Medium" w:cs="Times New Roman"/>
                <w:color w:val="000000"/>
                <w:sz w:val="16"/>
                <w:szCs w:val="18"/>
                <w:lang w:val="es-MX" w:eastAsia="es-MX"/>
              </w:rPr>
              <w:t>07</w:t>
            </w:r>
            <w:r w:rsidR="00994A57">
              <w:rPr>
                <w:rFonts w:ascii="Futura Std Medium" w:eastAsia="Times New Roman" w:hAnsi="Futura Std Medium" w:cs="Times New Roman"/>
                <w:color w:val="000000"/>
                <w:sz w:val="16"/>
                <w:szCs w:val="18"/>
                <w:lang w:val="es-MX" w:eastAsia="es-MX"/>
              </w:rPr>
              <w:t xml:space="preserve"> </w:t>
            </w:r>
            <w:r w:rsidR="004A30F9" w:rsidRPr="004A30F9">
              <w:rPr>
                <w:rFonts w:ascii="Futura Std Medium" w:eastAsia="Times New Roman" w:hAnsi="Futura Std Medium" w:cs="Times New Roman"/>
                <w:color w:val="000000"/>
                <w:sz w:val="16"/>
                <w:szCs w:val="18"/>
                <w:lang w:val="es-MX" w:eastAsia="es-MX"/>
              </w:rPr>
              <w:t xml:space="preserve">DE </w:t>
            </w:r>
            <w:r w:rsidR="006E3C20">
              <w:rPr>
                <w:rFonts w:ascii="Futura Std Medium" w:eastAsia="Times New Roman" w:hAnsi="Futura Std Medium" w:cs="Times New Roman"/>
                <w:color w:val="000000"/>
                <w:sz w:val="16"/>
                <w:szCs w:val="18"/>
                <w:lang w:val="es-MX" w:eastAsia="es-MX"/>
              </w:rPr>
              <w:t>OCTU</w:t>
            </w:r>
            <w:r w:rsidR="004A30F9" w:rsidRPr="004A30F9">
              <w:rPr>
                <w:rFonts w:ascii="Futura Std Medium" w:eastAsia="Times New Roman" w:hAnsi="Futura Std Medium" w:cs="Times New Roman"/>
                <w:color w:val="000000"/>
                <w:sz w:val="16"/>
                <w:szCs w:val="18"/>
                <w:lang w:val="es-MX" w:eastAsia="es-MX"/>
              </w:rPr>
              <w:t xml:space="preserve">BRE DEL PRESENTE AÑO SE VISITÓ LA </w:t>
            </w:r>
            <w:r w:rsidR="006E3C20">
              <w:rPr>
                <w:rFonts w:ascii="Futura Std Medium" w:eastAsia="Times New Roman" w:hAnsi="Futura Std Medium" w:cs="Times New Roman"/>
                <w:color w:val="000000"/>
                <w:sz w:val="16"/>
                <w:szCs w:val="18"/>
                <w:lang w:val="es-MX" w:eastAsia="es-MX"/>
              </w:rPr>
              <w:t>COMUNI</w:t>
            </w:r>
            <w:r w:rsidR="004A30F9" w:rsidRPr="004A30F9">
              <w:rPr>
                <w:rFonts w:ascii="Futura Std Medium" w:eastAsia="Times New Roman" w:hAnsi="Futura Std Medium" w:cs="Times New Roman"/>
                <w:color w:val="000000"/>
                <w:sz w:val="16"/>
                <w:szCs w:val="18"/>
                <w:lang w:val="es-MX" w:eastAsia="es-MX"/>
              </w:rPr>
              <w:t>DAD DE</w:t>
            </w:r>
            <w:r>
              <w:rPr>
                <w:rFonts w:ascii="Futura Std Medium" w:eastAsia="Times New Roman" w:hAnsi="Futura Std Medium" w:cs="Times New Roman"/>
                <w:color w:val="000000"/>
                <w:sz w:val="16"/>
                <w:szCs w:val="18"/>
                <w:lang w:val="es-MX" w:eastAsia="es-MX"/>
              </w:rPr>
              <w:t xml:space="preserve"> LUIS ECHEVERRÍA ALVAREZ Y RAUDALES,</w:t>
            </w:r>
            <w:r w:rsidR="004A30F9" w:rsidRPr="004A30F9">
              <w:rPr>
                <w:rFonts w:ascii="Futura Std Medium" w:eastAsia="Times New Roman" w:hAnsi="Futura Std Medium" w:cs="Times New Roman"/>
                <w:color w:val="000000"/>
                <w:sz w:val="16"/>
                <w:szCs w:val="18"/>
                <w:lang w:val="es-MX" w:eastAsia="es-MX"/>
              </w:rPr>
              <w:t xml:space="preserve"> </w:t>
            </w:r>
            <w:r>
              <w:rPr>
                <w:rFonts w:ascii="Futura Std Medium" w:eastAsia="Times New Roman" w:hAnsi="Futura Std Medium" w:cs="Times New Roman"/>
                <w:color w:val="000000"/>
                <w:sz w:val="16"/>
                <w:szCs w:val="18"/>
                <w:lang w:val="es-MX" w:eastAsia="es-MX"/>
              </w:rPr>
              <w:t>Q</w:t>
            </w:r>
            <w:r w:rsidR="004A30F9" w:rsidRPr="004A30F9">
              <w:rPr>
                <w:rFonts w:ascii="Futura Std Medium" w:eastAsia="Times New Roman" w:hAnsi="Futura Std Medium" w:cs="Times New Roman"/>
                <w:color w:val="000000"/>
                <w:sz w:val="16"/>
                <w:szCs w:val="18"/>
                <w:lang w:val="es-MX" w:eastAsia="es-MX"/>
              </w:rPr>
              <w:t xml:space="preserve">UINTANA ROO; </w:t>
            </w:r>
            <w:r w:rsidR="00A477BE">
              <w:rPr>
                <w:rFonts w:ascii="Futura Std Medium" w:eastAsia="Times New Roman" w:hAnsi="Futura Std Medium" w:cs="Times New Roman"/>
                <w:color w:val="000000"/>
                <w:sz w:val="16"/>
                <w:szCs w:val="18"/>
                <w:lang w:val="es-MX" w:eastAsia="es-MX"/>
              </w:rPr>
              <w:t>SE BRINDÓ LA DIFUSIÓN Y CAPACITACIÓN</w:t>
            </w:r>
            <w:r w:rsidR="006D4173">
              <w:rPr>
                <w:rFonts w:ascii="Futura Std Medium" w:eastAsia="Times New Roman" w:hAnsi="Futura Std Medium" w:cs="Times New Roman"/>
                <w:color w:val="000000"/>
                <w:sz w:val="16"/>
                <w:szCs w:val="18"/>
                <w:lang w:val="es-MX" w:eastAsia="es-MX"/>
              </w:rPr>
              <w:t xml:space="preserve"> </w:t>
            </w:r>
            <w:r w:rsidR="004A30F9" w:rsidRPr="004A30F9">
              <w:rPr>
                <w:rFonts w:ascii="Futura Std Medium" w:eastAsia="Times New Roman" w:hAnsi="Futura Std Medium" w:cs="Times New Roman"/>
                <w:color w:val="000000"/>
                <w:sz w:val="16"/>
                <w:szCs w:val="18"/>
                <w:lang w:val="es-MX" w:eastAsia="es-MX"/>
              </w:rPr>
              <w:t>EN MATERIA DE CONTRALORÍA SOCIAL A BENEFICIARIOS E INTEGRANTES DE</w:t>
            </w:r>
            <w:r w:rsidR="00A477BE">
              <w:rPr>
                <w:rFonts w:ascii="Futura Std Medium" w:eastAsia="Times New Roman" w:hAnsi="Futura Std Medium" w:cs="Times New Roman"/>
                <w:color w:val="000000"/>
                <w:sz w:val="16"/>
                <w:szCs w:val="18"/>
                <w:lang w:val="es-MX" w:eastAsia="es-MX"/>
              </w:rPr>
              <w:t xml:space="preserve"> </w:t>
            </w:r>
            <w:r w:rsidR="004A30F9" w:rsidRPr="004A30F9">
              <w:rPr>
                <w:rFonts w:ascii="Futura Std Medium" w:eastAsia="Times New Roman" w:hAnsi="Futura Std Medium" w:cs="Times New Roman"/>
                <w:color w:val="000000"/>
                <w:sz w:val="16"/>
                <w:szCs w:val="18"/>
                <w:lang w:val="es-MX" w:eastAsia="es-MX"/>
              </w:rPr>
              <w:t>L</w:t>
            </w:r>
            <w:r w:rsidR="00A477BE">
              <w:rPr>
                <w:rFonts w:ascii="Futura Std Medium" w:eastAsia="Times New Roman" w:hAnsi="Futura Std Medium" w:cs="Times New Roman"/>
                <w:color w:val="000000"/>
                <w:sz w:val="16"/>
                <w:szCs w:val="18"/>
                <w:lang w:val="es-MX" w:eastAsia="es-MX"/>
              </w:rPr>
              <w:t>OS</w:t>
            </w:r>
            <w:r w:rsidR="004A30F9" w:rsidRPr="004A30F9">
              <w:rPr>
                <w:rFonts w:ascii="Futura Std Medium" w:eastAsia="Times New Roman" w:hAnsi="Futura Std Medium" w:cs="Times New Roman"/>
                <w:color w:val="000000"/>
                <w:sz w:val="16"/>
                <w:szCs w:val="18"/>
                <w:lang w:val="es-MX" w:eastAsia="es-MX"/>
              </w:rPr>
              <w:t xml:space="preserve"> COMITÉ</w:t>
            </w:r>
            <w:r w:rsidR="00A477BE">
              <w:rPr>
                <w:rFonts w:ascii="Futura Std Medium" w:eastAsia="Times New Roman" w:hAnsi="Futura Std Medium" w:cs="Times New Roman"/>
                <w:color w:val="000000"/>
                <w:sz w:val="16"/>
                <w:szCs w:val="18"/>
                <w:lang w:val="es-MX" w:eastAsia="es-MX"/>
              </w:rPr>
              <w:t>S</w:t>
            </w:r>
            <w:r w:rsidR="004A30F9" w:rsidRPr="004A30F9">
              <w:rPr>
                <w:rFonts w:ascii="Futura Std Medium" w:eastAsia="Times New Roman" w:hAnsi="Futura Std Medium" w:cs="Times New Roman"/>
                <w:color w:val="000000"/>
                <w:sz w:val="16"/>
                <w:szCs w:val="18"/>
                <w:lang w:val="es-MX" w:eastAsia="es-MX"/>
              </w:rPr>
              <w:t xml:space="preserve"> </w:t>
            </w:r>
            <w:r w:rsidR="00061240">
              <w:rPr>
                <w:rFonts w:ascii="Futura Std Medium" w:eastAsia="Times New Roman" w:hAnsi="Futura Std Medium" w:cs="Times New Roman"/>
                <w:color w:val="000000"/>
                <w:sz w:val="16"/>
                <w:szCs w:val="18"/>
                <w:lang w:val="es-MX" w:eastAsia="es-MX"/>
              </w:rPr>
              <w:t>QUE VIGILA</w:t>
            </w:r>
            <w:r w:rsidR="00A477BE">
              <w:rPr>
                <w:rFonts w:ascii="Futura Std Medium" w:eastAsia="Times New Roman" w:hAnsi="Futura Std Medium" w:cs="Times New Roman"/>
                <w:color w:val="000000"/>
                <w:sz w:val="16"/>
                <w:szCs w:val="18"/>
                <w:lang w:val="es-MX" w:eastAsia="es-MX"/>
              </w:rPr>
              <w:t xml:space="preserve">RAN LAS OBRAS CONTRATADAS 2019 QUE CORRESPONDEN A LA CONSERVACIÓN Y MANTENIMIENTO A UNIDADES MÉDICAS EFECTUADAS </w:t>
            </w:r>
            <w:r w:rsidR="001233A7">
              <w:rPr>
                <w:rFonts w:ascii="Futura Std Medium" w:eastAsia="Times New Roman" w:hAnsi="Futura Std Medium" w:cs="Times New Roman"/>
                <w:color w:val="000000"/>
                <w:sz w:val="16"/>
                <w:szCs w:val="18"/>
                <w:lang w:val="es-MX" w:eastAsia="es-MX"/>
              </w:rPr>
              <w:t xml:space="preserve">CON RECURSOS PROVENIENTES DEL FONDO DE ATENCIÓN A LA SALUD Y MEDICAMENTOS GRATUITOS PARA LA POBLACIÓN SIN SEGURIDAD SOCIAL LABORAL QUE SE EJECUTAN CON RECURSOS PROVENIENTES POR LOS SERVICIOS ESTATALES DE SALUD (SESA) EN QUINTANA ROO. </w:t>
            </w:r>
            <w:r w:rsidR="004A30F9" w:rsidRPr="004A30F9">
              <w:rPr>
                <w:rFonts w:ascii="Futura Std Medium" w:eastAsia="Times New Roman" w:hAnsi="Futura Std Medium" w:cs="Times New Roman"/>
                <w:color w:val="000000"/>
                <w:sz w:val="16"/>
                <w:szCs w:val="18"/>
                <w:lang w:val="es-MX" w:eastAsia="es-MX"/>
              </w:rPr>
              <w:t>EN DICHA REUNIÓN SE CAPACITÓ EN MATERIA DE CONTRALORÍA SOCIAL EXPLICÁNDOLES QUE ES UN MECANISMO DE PARTICIPACIÓN CIUDADANA EN LA VIGI</w:t>
            </w:r>
            <w:r w:rsidR="00CE5950">
              <w:rPr>
                <w:rFonts w:ascii="Futura Std Medium" w:eastAsia="Times New Roman" w:hAnsi="Futura Std Medium" w:cs="Times New Roman"/>
                <w:color w:val="000000"/>
                <w:sz w:val="16"/>
                <w:szCs w:val="18"/>
                <w:lang w:val="es-MX" w:eastAsia="es-MX"/>
              </w:rPr>
              <w:t>LANCIA DE LOS RECURSOS PÚBLICOS Y SE EXPLICÓ LA FUNCIÓN DEL COMITÉ Y SU IMPORTANCIA,</w:t>
            </w:r>
            <w:r w:rsidR="004A30F9" w:rsidRPr="004A30F9">
              <w:rPr>
                <w:rFonts w:ascii="Futura Std Medium" w:eastAsia="Times New Roman" w:hAnsi="Futura Std Medium" w:cs="Times New Roman"/>
                <w:color w:val="000000"/>
                <w:sz w:val="16"/>
                <w:szCs w:val="18"/>
                <w:lang w:val="es-MX" w:eastAsia="es-MX"/>
              </w:rPr>
              <w:t xml:space="preserve"> ASÍ MISMO SE INVITÓ A TENER PRESENTE LA LINEA DE MANIFESTACIÓN CIUD</w:t>
            </w:r>
            <w:r w:rsidR="00061240">
              <w:rPr>
                <w:rFonts w:ascii="Futura Std Medium" w:eastAsia="Times New Roman" w:hAnsi="Futura Std Medium" w:cs="Times New Roman"/>
                <w:color w:val="000000"/>
                <w:sz w:val="16"/>
                <w:szCs w:val="18"/>
                <w:lang w:val="es-MX" w:eastAsia="es-MX"/>
              </w:rPr>
              <w:t>ADANA TAK POOL</w:t>
            </w:r>
            <w:r w:rsidR="00C857CB">
              <w:rPr>
                <w:rFonts w:ascii="Futura Std Medium" w:eastAsia="Times New Roman" w:hAnsi="Futura Std Medium" w:cs="Times New Roman"/>
                <w:color w:val="000000"/>
                <w:sz w:val="16"/>
                <w:szCs w:val="18"/>
                <w:lang w:val="es-MX" w:eastAsia="es-MX"/>
              </w:rPr>
              <w:t>.</w:t>
            </w:r>
          </w:p>
          <w:p w14:paraId="08E6918F" w14:textId="106AD16D" w:rsidR="00C857CB" w:rsidRDefault="00C857CB" w:rsidP="006D4173">
            <w:pPr>
              <w:spacing w:after="0" w:line="240" w:lineRule="auto"/>
              <w:jc w:val="both"/>
              <w:rPr>
                <w:rFonts w:ascii="Futura Std Medium" w:eastAsia="Times New Roman" w:hAnsi="Futura Std Medium" w:cs="Times New Roman"/>
                <w:sz w:val="16"/>
                <w:szCs w:val="18"/>
                <w:lang w:val="es-MX" w:eastAsia="es-MX"/>
              </w:rPr>
            </w:pPr>
          </w:p>
          <w:p w14:paraId="6CF0F818" w14:textId="2C7D9126" w:rsidR="00C857CB" w:rsidRDefault="00C857CB" w:rsidP="006D4173">
            <w:pPr>
              <w:spacing w:after="0" w:line="240" w:lineRule="auto"/>
              <w:jc w:val="both"/>
              <w:rPr>
                <w:rFonts w:ascii="Futura Std Medium" w:eastAsia="Times New Roman" w:hAnsi="Futura Std Medium" w:cs="Times New Roman"/>
                <w:sz w:val="16"/>
                <w:szCs w:val="18"/>
                <w:lang w:val="es-MX" w:eastAsia="es-MX"/>
              </w:rPr>
            </w:pPr>
            <w:r>
              <w:rPr>
                <w:rFonts w:ascii="Futura Std Medium" w:eastAsia="Times New Roman" w:hAnsi="Futura Std Medium" w:cs="Times New Roman"/>
                <w:sz w:val="16"/>
                <w:szCs w:val="18"/>
                <w:lang w:val="es-MX" w:eastAsia="es-MX"/>
              </w:rPr>
              <w:t>EN LA LOCALIDAD DE LAGUNA GUERRERO NO SE LLEVO A CABO LA DIFUSIÓN Y LA CAPACITACIÓN</w:t>
            </w:r>
            <w:r w:rsidR="005849B3">
              <w:rPr>
                <w:rFonts w:ascii="Futura Std Medium" w:eastAsia="Times New Roman" w:hAnsi="Futura Std Medium" w:cs="Times New Roman"/>
                <w:sz w:val="16"/>
                <w:szCs w:val="18"/>
                <w:lang w:val="es-MX" w:eastAsia="es-MX"/>
              </w:rPr>
              <w:t xml:space="preserve"> Y SE REPROGRAMO EL DÍA DE VISITA POR LA INSTANCIA EJECUTORA.</w:t>
            </w:r>
            <w:bookmarkStart w:id="0" w:name="_GoBack"/>
            <w:bookmarkEnd w:id="0"/>
          </w:p>
          <w:p w14:paraId="099C1378" w14:textId="77777777" w:rsidR="00CE5950" w:rsidRDefault="00CE5950" w:rsidP="004A30F9">
            <w:pPr>
              <w:spacing w:after="0" w:line="240" w:lineRule="auto"/>
              <w:jc w:val="both"/>
              <w:rPr>
                <w:rFonts w:ascii="Futura Std Medium" w:eastAsia="Times New Roman" w:hAnsi="Futura Std Medium" w:cs="Times New Roman"/>
                <w:sz w:val="16"/>
                <w:szCs w:val="18"/>
                <w:lang w:val="es-MX" w:eastAsia="es-MX"/>
              </w:rPr>
            </w:pPr>
          </w:p>
          <w:p w14:paraId="43A39A1E" w14:textId="77777777" w:rsidR="00AB31C5" w:rsidRPr="004A30F9" w:rsidRDefault="00AB31C5" w:rsidP="004A30F9">
            <w:pPr>
              <w:spacing w:after="0" w:line="240" w:lineRule="auto"/>
              <w:jc w:val="both"/>
              <w:rPr>
                <w:rFonts w:ascii="Futura Std Medium" w:eastAsia="Times New Roman" w:hAnsi="Futura Std Medium" w:cs="Times New Roman"/>
                <w:sz w:val="16"/>
                <w:szCs w:val="18"/>
                <w:lang w:val="es-MX" w:eastAsia="es-MX"/>
              </w:rPr>
            </w:pPr>
          </w:p>
        </w:tc>
        <w:tc>
          <w:tcPr>
            <w:tcW w:w="342" w:type="dxa"/>
            <w:tcBorders>
              <w:top w:val="nil"/>
              <w:left w:val="nil"/>
              <w:bottom w:val="nil"/>
              <w:right w:val="single" w:sz="4" w:space="0" w:color="auto"/>
            </w:tcBorders>
            <w:shd w:val="clear" w:color="auto" w:fill="auto"/>
            <w:noWrap/>
            <w:vAlign w:val="bottom"/>
            <w:hideMark/>
          </w:tcPr>
          <w:p w14:paraId="765C3B39"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67CB9715" w14:textId="77777777" w:rsidTr="00C857CB">
        <w:trPr>
          <w:trHeight w:val="15"/>
          <w:jc w:val="center"/>
        </w:trPr>
        <w:tc>
          <w:tcPr>
            <w:tcW w:w="208" w:type="dxa"/>
            <w:tcBorders>
              <w:top w:val="nil"/>
              <w:left w:val="single" w:sz="4" w:space="0" w:color="auto"/>
              <w:bottom w:val="nil"/>
              <w:right w:val="nil"/>
            </w:tcBorders>
            <w:shd w:val="clear" w:color="auto" w:fill="auto"/>
            <w:noWrap/>
            <w:vAlign w:val="bottom"/>
            <w:hideMark/>
          </w:tcPr>
          <w:p w14:paraId="308C24FA"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381" w:type="dxa"/>
            <w:gridSpan w:val="2"/>
            <w:tcBorders>
              <w:top w:val="nil"/>
              <w:left w:val="nil"/>
              <w:bottom w:val="nil"/>
              <w:right w:val="nil"/>
            </w:tcBorders>
            <w:shd w:val="clear" w:color="auto" w:fill="auto"/>
            <w:noWrap/>
            <w:vAlign w:val="bottom"/>
            <w:hideMark/>
          </w:tcPr>
          <w:p w14:paraId="0B735F31"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2254" w:type="dxa"/>
            <w:tcBorders>
              <w:top w:val="nil"/>
              <w:left w:val="nil"/>
              <w:bottom w:val="nil"/>
              <w:right w:val="nil"/>
            </w:tcBorders>
            <w:shd w:val="clear" w:color="auto" w:fill="auto"/>
            <w:noWrap/>
            <w:vAlign w:val="bottom"/>
            <w:hideMark/>
          </w:tcPr>
          <w:p w14:paraId="6417A281"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151" w:type="dxa"/>
            <w:tcBorders>
              <w:top w:val="nil"/>
              <w:left w:val="nil"/>
              <w:bottom w:val="nil"/>
              <w:right w:val="nil"/>
            </w:tcBorders>
            <w:shd w:val="clear" w:color="auto" w:fill="auto"/>
            <w:noWrap/>
            <w:vAlign w:val="bottom"/>
            <w:hideMark/>
          </w:tcPr>
          <w:p w14:paraId="79C2288B"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082" w:type="dxa"/>
            <w:tcBorders>
              <w:top w:val="nil"/>
              <w:left w:val="nil"/>
              <w:bottom w:val="nil"/>
              <w:right w:val="nil"/>
            </w:tcBorders>
            <w:shd w:val="clear" w:color="auto" w:fill="auto"/>
            <w:noWrap/>
            <w:vAlign w:val="bottom"/>
            <w:hideMark/>
          </w:tcPr>
          <w:p w14:paraId="289A5C1A"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904" w:type="dxa"/>
            <w:tcBorders>
              <w:top w:val="nil"/>
              <w:left w:val="nil"/>
              <w:bottom w:val="nil"/>
              <w:right w:val="nil"/>
            </w:tcBorders>
          </w:tcPr>
          <w:p w14:paraId="44CC11CF"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711" w:type="dxa"/>
            <w:tcBorders>
              <w:top w:val="nil"/>
              <w:left w:val="nil"/>
              <w:bottom w:val="nil"/>
              <w:right w:val="nil"/>
            </w:tcBorders>
            <w:shd w:val="clear" w:color="auto" w:fill="auto"/>
            <w:noWrap/>
            <w:vAlign w:val="bottom"/>
            <w:hideMark/>
          </w:tcPr>
          <w:p w14:paraId="63D40D29"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342" w:type="dxa"/>
            <w:tcBorders>
              <w:top w:val="nil"/>
              <w:left w:val="nil"/>
              <w:bottom w:val="nil"/>
              <w:right w:val="single" w:sz="4" w:space="0" w:color="auto"/>
            </w:tcBorders>
            <w:shd w:val="clear" w:color="auto" w:fill="auto"/>
            <w:noWrap/>
            <w:vAlign w:val="bottom"/>
            <w:hideMark/>
          </w:tcPr>
          <w:p w14:paraId="5909CB5D"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11C3E636" w14:textId="77777777" w:rsidTr="00C857CB">
        <w:trPr>
          <w:trHeight w:val="83"/>
          <w:jc w:val="center"/>
        </w:trPr>
        <w:tc>
          <w:tcPr>
            <w:tcW w:w="208" w:type="dxa"/>
            <w:tcBorders>
              <w:top w:val="nil"/>
              <w:left w:val="single" w:sz="4" w:space="0" w:color="auto"/>
              <w:bottom w:val="nil"/>
              <w:right w:val="nil"/>
            </w:tcBorders>
            <w:shd w:val="clear" w:color="auto" w:fill="auto"/>
            <w:noWrap/>
            <w:vAlign w:val="bottom"/>
            <w:hideMark/>
          </w:tcPr>
          <w:p w14:paraId="086FFAD7"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381" w:type="dxa"/>
            <w:gridSpan w:val="2"/>
            <w:tcBorders>
              <w:top w:val="nil"/>
              <w:left w:val="nil"/>
              <w:bottom w:val="nil"/>
              <w:right w:val="nil"/>
            </w:tcBorders>
            <w:shd w:val="clear" w:color="auto" w:fill="auto"/>
            <w:noWrap/>
            <w:vAlign w:val="bottom"/>
            <w:hideMark/>
          </w:tcPr>
          <w:p w14:paraId="4AF6C765"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2254" w:type="dxa"/>
            <w:tcBorders>
              <w:top w:val="nil"/>
              <w:left w:val="nil"/>
              <w:bottom w:val="nil"/>
              <w:right w:val="nil"/>
            </w:tcBorders>
            <w:shd w:val="clear" w:color="auto" w:fill="auto"/>
            <w:noWrap/>
            <w:vAlign w:val="bottom"/>
          </w:tcPr>
          <w:p w14:paraId="784C5DDB"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151" w:type="dxa"/>
            <w:tcBorders>
              <w:top w:val="nil"/>
              <w:left w:val="nil"/>
              <w:bottom w:val="nil"/>
              <w:right w:val="nil"/>
            </w:tcBorders>
            <w:shd w:val="clear" w:color="auto" w:fill="auto"/>
            <w:noWrap/>
            <w:vAlign w:val="bottom"/>
          </w:tcPr>
          <w:p w14:paraId="24B9978A"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082" w:type="dxa"/>
            <w:tcBorders>
              <w:top w:val="nil"/>
              <w:left w:val="nil"/>
              <w:bottom w:val="nil"/>
              <w:right w:val="nil"/>
            </w:tcBorders>
            <w:shd w:val="clear" w:color="auto" w:fill="auto"/>
            <w:noWrap/>
            <w:vAlign w:val="bottom"/>
            <w:hideMark/>
          </w:tcPr>
          <w:p w14:paraId="7EF76212"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904" w:type="dxa"/>
            <w:tcBorders>
              <w:top w:val="nil"/>
              <w:left w:val="nil"/>
              <w:bottom w:val="nil"/>
              <w:right w:val="nil"/>
            </w:tcBorders>
          </w:tcPr>
          <w:p w14:paraId="737A3DAE"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711" w:type="dxa"/>
            <w:tcBorders>
              <w:top w:val="nil"/>
              <w:left w:val="nil"/>
              <w:bottom w:val="nil"/>
              <w:right w:val="nil"/>
            </w:tcBorders>
            <w:shd w:val="clear" w:color="auto" w:fill="auto"/>
            <w:noWrap/>
            <w:vAlign w:val="bottom"/>
            <w:hideMark/>
          </w:tcPr>
          <w:p w14:paraId="339D20D7"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342" w:type="dxa"/>
            <w:tcBorders>
              <w:top w:val="nil"/>
              <w:left w:val="nil"/>
              <w:bottom w:val="nil"/>
              <w:right w:val="single" w:sz="4" w:space="0" w:color="auto"/>
            </w:tcBorders>
            <w:shd w:val="clear" w:color="auto" w:fill="auto"/>
            <w:noWrap/>
            <w:vAlign w:val="bottom"/>
            <w:hideMark/>
          </w:tcPr>
          <w:p w14:paraId="2E01AFD9"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5F07048D" w14:textId="77777777" w:rsidTr="00C857CB">
        <w:trPr>
          <w:trHeight w:val="255"/>
          <w:jc w:val="center"/>
        </w:trPr>
        <w:tc>
          <w:tcPr>
            <w:tcW w:w="208" w:type="dxa"/>
            <w:tcBorders>
              <w:top w:val="nil"/>
              <w:left w:val="single" w:sz="4" w:space="0" w:color="auto"/>
              <w:bottom w:val="nil"/>
              <w:right w:val="nil"/>
            </w:tcBorders>
            <w:shd w:val="clear" w:color="auto" w:fill="auto"/>
            <w:noWrap/>
            <w:vAlign w:val="bottom"/>
            <w:hideMark/>
          </w:tcPr>
          <w:p w14:paraId="236358F2"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1708" w:type="dxa"/>
            <w:tcBorders>
              <w:top w:val="nil"/>
              <w:left w:val="nil"/>
              <w:bottom w:val="nil"/>
              <w:right w:val="nil"/>
            </w:tcBorders>
          </w:tcPr>
          <w:p w14:paraId="3557FFA6" w14:textId="77777777" w:rsidR="004A30F9" w:rsidRPr="004A30F9" w:rsidRDefault="004A30F9" w:rsidP="004A30F9">
            <w:pPr>
              <w:spacing w:after="0" w:line="240" w:lineRule="auto"/>
              <w:jc w:val="center"/>
              <w:rPr>
                <w:rFonts w:ascii="Futura Std Medium" w:eastAsia="Times New Roman" w:hAnsi="Futura Std Medium" w:cs="Times New Roman"/>
                <w:b/>
                <w:bCs/>
                <w:color w:val="000000"/>
                <w:sz w:val="18"/>
                <w:szCs w:val="18"/>
                <w:lang w:val="es-MX" w:eastAsia="es-MX"/>
              </w:rPr>
            </w:pPr>
          </w:p>
        </w:tc>
        <w:tc>
          <w:tcPr>
            <w:tcW w:w="8778" w:type="dxa"/>
            <w:gridSpan w:val="6"/>
            <w:tcBorders>
              <w:top w:val="nil"/>
              <w:left w:val="nil"/>
              <w:bottom w:val="nil"/>
              <w:right w:val="nil"/>
            </w:tcBorders>
            <w:shd w:val="clear" w:color="auto" w:fill="auto"/>
            <w:noWrap/>
          </w:tcPr>
          <w:p w14:paraId="0BF764F1" w14:textId="77777777" w:rsidR="004A30F9" w:rsidRPr="004A30F9" w:rsidRDefault="004A30F9" w:rsidP="004A30F9">
            <w:pPr>
              <w:spacing w:after="0" w:line="240" w:lineRule="auto"/>
              <w:rPr>
                <w:rFonts w:ascii="Futura Std Medium" w:eastAsia="Times New Roman" w:hAnsi="Futura Std Medium" w:cs="Times New Roman"/>
                <w:b/>
                <w:bCs/>
                <w:color w:val="000000"/>
                <w:sz w:val="18"/>
                <w:szCs w:val="18"/>
                <w:lang w:val="es-MX" w:eastAsia="es-MX"/>
              </w:rPr>
            </w:pPr>
          </w:p>
        </w:tc>
        <w:tc>
          <w:tcPr>
            <w:tcW w:w="342" w:type="dxa"/>
            <w:tcBorders>
              <w:top w:val="nil"/>
              <w:left w:val="nil"/>
              <w:bottom w:val="nil"/>
              <w:right w:val="single" w:sz="4" w:space="0" w:color="auto"/>
            </w:tcBorders>
            <w:shd w:val="clear" w:color="auto" w:fill="auto"/>
            <w:noWrap/>
            <w:vAlign w:val="bottom"/>
            <w:hideMark/>
          </w:tcPr>
          <w:p w14:paraId="2CE818AA"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1233A7" w:rsidRPr="004A30F9" w14:paraId="5C15816F" w14:textId="77777777" w:rsidTr="00C857CB">
        <w:trPr>
          <w:trHeight w:val="366"/>
          <w:jc w:val="center"/>
        </w:trPr>
        <w:tc>
          <w:tcPr>
            <w:tcW w:w="208" w:type="dxa"/>
            <w:tcBorders>
              <w:top w:val="nil"/>
              <w:left w:val="single" w:sz="4" w:space="0" w:color="auto"/>
              <w:bottom w:val="nil"/>
              <w:right w:val="nil"/>
            </w:tcBorders>
            <w:shd w:val="clear" w:color="auto" w:fill="auto"/>
            <w:noWrap/>
            <w:vAlign w:val="bottom"/>
            <w:hideMark/>
          </w:tcPr>
          <w:p w14:paraId="2B468A69" w14:textId="77777777" w:rsidR="001233A7" w:rsidRPr="004A30F9" w:rsidRDefault="001233A7"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c>
          <w:tcPr>
            <w:tcW w:w="3381" w:type="dxa"/>
            <w:gridSpan w:val="2"/>
            <w:tcBorders>
              <w:top w:val="nil"/>
              <w:left w:val="nil"/>
              <w:bottom w:val="nil"/>
              <w:right w:val="nil"/>
            </w:tcBorders>
            <w:shd w:val="clear" w:color="auto" w:fill="auto"/>
            <w:noWrap/>
            <w:vAlign w:val="bottom"/>
            <w:hideMark/>
          </w:tcPr>
          <w:p w14:paraId="4C38BB48" w14:textId="77777777" w:rsidR="001233A7" w:rsidRPr="004A30F9" w:rsidRDefault="001233A7" w:rsidP="004A30F9">
            <w:pPr>
              <w:spacing w:after="0" w:line="240" w:lineRule="auto"/>
              <w:jc w:val="center"/>
              <w:rPr>
                <w:rFonts w:ascii="Futura Std Medium" w:eastAsia="Times New Roman" w:hAnsi="Futura Std Medium" w:cs="Times New Roman"/>
                <w:color w:val="000000"/>
                <w:sz w:val="18"/>
                <w:szCs w:val="18"/>
                <w:lang w:val="es-MX" w:eastAsia="es-MX"/>
              </w:rPr>
            </w:pPr>
          </w:p>
        </w:tc>
        <w:tc>
          <w:tcPr>
            <w:tcW w:w="3406" w:type="dxa"/>
            <w:gridSpan w:val="2"/>
            <w:tcBorders>
              <w:top w:val="nil"/>
              <w:left w:val="nil"/>
              <w:bottom w:val="nil"/>
              <w:right w:val="nil"/>
            </w:tcBorders>
            <w:shd w:val="clear" w:color="auto" w:fill="auto"/>
            <w:noWrap/>
            <w:vAlign w:val="bottom"/>
            <w:hideMark/>
          </w:tcPr>
          <w:p w14:paraId="335040EC" w14:textId="2437910B" w:rsidR="001233A7" w:rsidRPr="004A30F9" w:rsidRDefault="001233A7" w:rsidP="001233A7">
            <w:pPr>
              <w:spacing w:after="0" w:line="240" w:lineRule="auto"/>
              <w:jc w:val="center"/>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b/>
                <w:bCs/>
                <w:color w:val="000000"/>
                <w:sz w:val="18"/>
                <w:szCs w:val="18"/>
                <w:lang w:val="es-MX" w:eastAsia="es-MX"/>
              </w:rPr>
              <w:t>FIRMADELCOMISIONADO</w:t>
            </w:r>
          </w:p>
        </w:tc>
        <w:tc>
          <w:tcPr>
            <w:tcW w:w="1082" w:type="dxa"/>
            <w:tcBorders>
              <w:top w:val="nil"/>
              <w:left w:val="nil"/>
              <w:bottom w:val="nil"/>
              <w:right w:val="nil"/>
            </w:tcBorders>
            <w:shd w:val="clear" w:color="auto" w:fill="auto"/>
            <w:noWrap/>
            <w:vAlign w:val="bottom"/>
            <w:hideMark/>
          </w:tcPr>
          <w:p w14:paraId="28D77C72" w14:textId="77777777" w:rsidR="001233A7" w:rsidRPr="004A30F9" w:rsidRDefault="001233A7" w:rsidP="004A30F9">
            <w:pPr>
              <w:spacing w:after="0" w:line="240" w:lineRule="auto"/>
              <w:rPr>
                <w:rFonts w:ascii="Futura Std Medium" w:eastAsia="Times New Roman" w:hAnsi="Futura Std Medium" w:cs="Times New Roman"/>
                <w:color w:val="000000"/>
                <w:sz w:val="18"/>
                <w:szCs w:val="18"/>
                <w:lang w:val="es-MX" w:eastAsia="es-MX"/>
              </w:rPr>
            </w:pPr>
          </w:p>
        </w:tc>
        <w:tc>
          <w:tcPr>
            <w:tcW w:w="904" w:type="dxa"/>
            <w:tcBorders>
              <w:top w:val="nil"/>
              <w:left w:val="nil"/>
              <w:bottom w:val="nil"/>
              <w:right w:val="nil"/>
            </w:tcBorders>
          </w:tcPr>
          <w:p w14:paraId="6DCDEBAA" w14:textId="77777777" w:rsidR="001233A7" w:rsidRPr="004A30F9" w:rsidRDefault="001233A7" w:rsidP="004A30F9">
            <w:pPr>
              <w:spacing w:after="0" w:line="240" w:lineRule="auto"/>
              <w:rPr>
                <w:rFonts w:ascii="Futura Std Medium" w:eastAsia="Times New Roman" w:hAnsi="Futura Std Medium" w:cs="Times New Roman"/>
                <w:color w:val="000000"/>
                <w:sz w:val="18"/>
                <w:szCs w:val="18"/>
                <w:lang w:val="es-MX" w:eastAsia="es-MX"/>
              </w:rPr>
            </w:pPr>
          </w:p>
        </w:tc>
        <w:tc>
          <w:tcPr>
            <w:tcW w:w="1711" w:type="dxa"/>
            <w:tcBorders>
              <w:top w:val="nil"/>
              <w:left w:val="nil"/>
              <w:bottom w:val="nil"/>
              <w:right w:val="nil"/>
            </w:tcBorders>
            <w:shd w:val="clear" w:color="auto" w:fill="auto"/>
            <w:noWrap/>
            <w:vAlign w:val="bottom"/>
            <w:hideMark/>
          </w:tcPr>
          <w:p w14:paraId="0FD6D930" w14:textId="77777777" w:rsidR="001233A7" w:rsidRPr="004A30F9" w:rsidRDefault="001233A7" w:rsidP="004A30F9">
            <w:pPr>
              <w:spacing w:after="0" w:line="240" w:lineRule="auto"/>
              <w:rPr>
                <w:rFonts w:ascii="Futura Std Medium" w:eastAsia="Times New Roman" w:hAnsi="Futura Std Medium" w:cs="Times New Roman"/>
                <w:color w:val="000000"/>
                <w:sz w:val="18"/>
                <w:szCs w:val="18"/>
                <w:lang w:val="es-MX" w:eastAsia="es-MX"/>
              </w:rPr>
            </w:pPr>
          </w:p>
        </w:tc>
        <w:tc>
          <w:tcPr>
            <w:tcW w:w="342" w:type="dxa"/>
            <w:tcBorders>
              <w:top w:val="nil"/>
              <w:left w:val="nil"/>
              <w:bottom w:val="nil"/>
              <w:right w:val="single" w:sz="4" w:space="0" w:color="auto"/>
            </w:tcBorders>
            <w:shd w:val="clear" w:color="auto" w:fill="auto"/>
            <w:noWrap/>
            <w:vAlign w:val="bottom"/>
            <w:hideMark/>
          </w:tcPr>
          <w:p w14:paraId="4056C6CD" w14:textId="77777777" w:rsidR="001233A7" w:rsidRPr="004A30F9" w:rsidRDefault="001233A7"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121E76DF" w14:textId="77777777" w:rsidTr="00C857CB">
        <w:trPr>
          <w:trHeight w:val="366"/>
          <w:jc w:val="center"/>
        </w:trPr>
        <w:tc>
          <w:tcPr>
            <w:tcW w:w="208" w:type="dxa"/>
            <w:tcBorders>
              <w:top w:val="nil"/>
              <w:left w:val="single" w:sz="4" w:space="0" w:color="auto"/>
              <w:bottom w:val="nil"/>
              <w:right w:val="nil"/>
            </w:tcBorders>
            <w:shd w:val="clear" w:color="auto" w:fill="auto"/>
            <w:noWrap/>
            <w:vAlign w:val="bottom"/>
            <w:hideMark/>
          </w:tcPr>
          <w:p w14:paraId="40136CCB"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3381" w:type="dxa"/>
            <w:gridSpan w:val="2"/>
            <w:tcBorders>
              <w:top w:val="nil"/>
              <w:left w:val="nil"/>
              <w:bottom w:val="nil"/>
              <w:right w:val="nil"/>
            </w:tcBorders>
            <w:shd w:val="clear" w:color="auto" w:fill="auto"/>
            <w:noWrap/>
            <w:vAlign w:val="bottom"/>
            <w:hideMark/>
          </w:tcPr>
          <w:p w14:paraId="4441900C"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2254" w:type="dxa"/>
            <w:tcBorders>
              <w:top w:val="nil"/>
              <w:left w:val="nil"/>
              <w:bottom w:val="nil"/>
              <w:right w:val="nil"/>
            </w:tcBorders>
            <w:shd w:val="clear" w:color="auto" w:fill="auto"/>
            <w:noWrap/>
            <w:vAlign w:val="bottom"/>
            <w:hideMark/>
          </w:tcPr>
          <w:p w14:paraId="223FF035"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151" w:type="dxa"/>
            <w:tcBorders>
              <w:top w:val="nil"/>
              <w:left w:val="nil"/>
              <w:bottom w:val="nil"/>
              <w:right w:val="nil"/>
            </w:tcBorders>
            <w:shd w:val="clear" w:color="auto" w:fill="auto"/>
            <w:noWrap/>
            <w:vAlign w:val="bottom"/>
          </w:tcPr>
          <w:p w14:paraId="09EEDE8D"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082" w:type="dxa"/>
            <w:tcBorders>
              <w:top w:val="nil"/>
              <w:left w:val="nil"/>
              <w:bottom w:val="nil"/>
              <w:right w:val="nil"/>
            </w:tcBorders>
            <w:shd w:val="clear" w:color="auto" w:fill="auto"/>
            <w:noWrap/>
            <w:vAlign w:val="bottom"/>
            <w:hideMark/>
          </w:tcPr>
          <w:p w14:paraId="2BDC6AAA"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904" w:type="dxa"/>
            <w:tcBorders>
              <w:top w:val="nil"/>
              <w:left w:val="nil"/>
              <w:bottom w:val="nil"/>
              <w:right w:val="nil"/>
            </w:tcBorders>
          </w:tcPr>
          <w:p w14:paraId="41F4D260"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p>
        </w:tc>
        <w:tc>
          <w:tcPr>
            <w:tcW w:w="1711" w:type="dxa"/>
            <w:tcBorders>
              <w:top w:val="nil"/>
              <w:left w:val="nil"/>
              <w:bottom w:val="nil"/>
              <w:right w:val="nil"/>
            </w:tcBorders>
            <w:shd w:val="clear" w:color="auto" w:fill="auto"/>
            <w:noWrap/>
            <w:vAlign w:val="bottom"/>
            <w:hideMark/>
          </w:tcPr>
          <w:p w14:paraId="683785D0"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xml:space="preserve">                                     </w:t>
            </w:r>
          </w:p>
        </w:tc>
        <w:tc>
          <w:tcPr>
            <w:tcW w:w="342" w:type="dxa"/>
            <w:tcBorders>
              <w:top w:val="nil"/>
              <w:left w:val="nil"/>
              <w:bottom w:val="nil"/>
              <w:right w:val="single" w:sz="4" w:space="0" w:color="auto"/>
            </w:tcBorders>
            <w:shd w:val="clear" w:color="auto" w:fill="auto"/>
            <w:noWrap/>
            <w:vAlign w:val="bottom"/>
            <w:hideMark/>
          </w:tcPr>
          <w:p w14:paraId="35156DB5" w14:textId="77777777" w:rsidR="004A30F9" w:rsidRPr="004A30F9" w:rsidRDefault="004A30F9" w:rsidP="004A30F9">
            <w:pPr>
              <w:spacing w:after="0" w:line="240" w:lineRule="auto"/>
              <w:rPr>
                <w:rFonts w:ascii="Futura Std Medium" w:eastAsia="Times New Roman" w:hAnsi="Futura Std Medium" w:cs="Times New Roman"/>
                <w:color w:val="000000"/>
                <w:sz w:val="18"/>
                <w:szCs w:val="18"/>
                <w:lang w:val="es-MX" w:eastAsia="es-MX"/>
              </w:rPr>
            </w:pPr>
            <w:r w:rsidRPr="004A30F9">
              <w:rPr>
                <w:rFonts w:ascii="Futura Std Medium" w:eastAsia="Times New Roman" w:hAnsi="Futura Std Medium" w:cs="Times New Roman"/>
                <w:color w:val="000000"/>
                <w:sz w:val="18"/>
                <w:szCs w:val="18"/>
                <w:lang w:val="es-MX" w:eastAsia="es-MX"/>
              </w:rPr>
              <w:t> </w:t>
            </w:r>
          </w:p>
        </w:tc>
      </w:tr>
      <w:tr w:rsidR="004A30F9" w:rsidRPr="004A30F9" w14:paraId="17B2D2AD" w14:textId="77777777" w:rsidTr="00C857CB">
        <w:trPr>
          <w:trHeight w:val="1001"/>
          <w:jc w:val="center"/>
        </w:trPr>
        <w:tc>
          <w:tcPr>
            <w:tcW w:w="11038" w:type="dxa"/>
            <w:gridSpan w:val="9"/>
            <w:tcBorders>
              <w:top w:val="nil"/>
              <w:left w:val="single" w:sz="4" w:space="0" w:color="auto"/>
              <w:bottom w:val="single" w:sz="4" w:space="0" w:color="auto"/>
              <w:right w:val="single" w:sz="4" w:space="0" w:color="000000"/>
            </w:tcBorders>
          </w:tcPr>
          <w:p w14:paraId="35C312BE" w14:textId="77777777" w:rsidR="004A30F9" w:rsidRPr="004A30F9" w:rsidRDefault="004A30F9" w:rsidP="004A30F9">
            <w:pPr>
              <w:spacing w:after="0" w:line="240" w:lineRule="auto"/>
              <w:jc w:val="both"/>
              <w:rPr>
                <w:rFonts w:ascii="Futura Std Medium" w:eastAsia="Times New Roman" w:hAnsi="Futura Std Medium" w:cs="Times New Roman"/>
                <w:color w:val="000000"/>
                <w:sz w:val="14"/>
                <w:szCs w:val="14"/>
                <w:lang w:val="es-MX" w:eastAsia="es-MX"/>
              </w:rPr>
            </w:pPr>
            <w:r w:rsidRPr="004A30F9">
              <w:rPr>
                <w:rFonts w:ascii="Futura Std Medium" w:eastAsia="Times New Roman" w:hAnsi="Futura Std Medium" w:cs="Times New Roman"/>
                <w:color w:val="000000"/>
                <w:sz w:val="16"/>
                <w:szCs w:val="18"/>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bl>
    <w:p w14:paraId="4248ED8C" w14:textId="77777777" w:rsidR="004A30F9" w:rsidRPr="004A30F9" w:rsidRDefault="004A30F9" w:rsidP="004A30F9">
      <w:pPr>
        <w:spacing w:after="0" w:line="240" w:lineRule="auto"/>
        <w:rPr>
          <w:rFonts w:ascii="Arial" w:eastAsia="Times New Roman" w:hAnsi="Arial" w:cs="Arial"/>
          <w:b/>
          <w:sz w:val="18"/>
          <w:szCs w:val="18"/>
          <w:lang w:eastAsia="es-ES"/>
        </w:rPr>
      </w:pPr>
    </w:p>
    <w:p w14:paraId="2ED49857" w14:textId="77777777" w:rsidR="00AA37D0" w:rsidRDefault="00AA37D0" w:rsidP="004A30F9"/>
    <w:sectPr w:rsidR="00AA37D0" w:rsidSect="00C80395">
      <w:headerReference w:type="default" r:id="rId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13D28" w14:textId="77777777" w:rsidR="004A30F9" w:rsidRDefault="004A30F9" w:rsidP="004A30F9">
      <w:pPr>
        <w:spacing w:after="0" w:line="240" w:lineRule="auto"/>
      </w:pPr>
      <w:r>
        <w:separator/>
      </w:r>
    </w:p>
  </w:endnote>
  <w:endnote w:type="continuationSeparator" w:id="0">
    <w:p w14:paraId="7A389BEB" w14:textId="77777777" w:rsidR="004A30F9" w:rsidRDefault="004A30F9" w:rsidP="004A3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utura Std Medium">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Normal">
    <w:altName w:val="Futur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utura Bk BT">
    <w:altName w:val="Segoe UI"/>
    <w:panose1 w:val="020B0502020204020303"/>
    <w:charset w:val="00"/>
    <w:family w:val="swiss"/>
    <w:pitch w:val="variable"/>
    <w:sig w:usb0="00000087" w:usb1="1000204A"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51FF2" w14:textId="77777777" w:rsidR="004A30F9" w:rsidRDefault="004A30F9" w:rsidP="004A30F9">
      <w:pPr>
        <w:spacing w:after="0" w:line="240" w:lineRule="auto"/>
      </w:pPr>
      <w:r>
        <w:separator/>
      </w:r>
    </w:p>
  </w:footnote>
  <w:footnote w:type="continuationSeparator" w:id="0">
    <w:p w14:paraId="4AFB8D1E" w14:textId="77777777" w:rsidR="004A30F9" w:rsidRDefault="004A30F9" w:rsidP="004A3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D7276" w14:textId="77777777" w:rsidR="004A30F9" w:rsidRDefault="004A30F9" w:rsidP="004A30F9">
    <w:pPr>
      <w:pStyle w:val="Encabezado"/>
      <w:jc w:val="center"/>
      <w:rPr>
        <w:noProof/>
        <w:lang w:eastAsia="es-ES"/>
      </w:rPr>
    </w:pPr>
    <w:r>
      <w:rPr>
        <w:noProof/>
        <w:lang w:eastAsia="es-ES"/>
      </w:rPr>
      <w:drawing>
        <wp:anchor distT="0" distB="0" distL="114300" distR="114300" simplePos="0" relativeHeight="251659264" behindDoc="1" locked="0" layoutInCell="1" allowOverlap="1" wp14:anchorId="45BB277E" wp14:editId="37E6F84C">
          <wp:simplePos x="0" y="0"/>
          <wp:positionH relativeFrom="column">
            <wp:posOffset>4313555</wp:posOffset>
          </wp:positionH>
          <wp:positionV relativeFrom="paragraph">
            <wp:posOffset>-181610</wp:posOffset>
          </wp:positionV>
          <wp:extent cx="1714500" cy="564515"/>
          <wp:effectExtent l="0" t="0" r="0" b="6985"/>
          <wp:wrapNone/>
          <wp:docPr id="2" name="Imagen 2" descr="C:\Users\asesoria\Desktop\ACTIVIDADES 2017\SEC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sesoria\Desktop\ACTIVIDADES 2017\SECO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64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1" locked="0" layoutInCell="1" allowOverlap="1" wp14:anchorId="32D04830" wp14:editId="7B6E2556">
          <wp:simplePos x="0" y="0"/>
          <wp:positionH relativeFrom="page">
            <wp:posOffset>979805</wp:posOffset>
          </wp:positionH>
          <wp:positionV relativeFrom="topMargin">
            <wp:align>bottom</wp:align>
          </wp:positionV>
          <wp:extent cx="935990" cy="7823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4916" t="2423" r="79144" b="86145"/>
                  <a:stretch>
                    <a:fillRect/>
                  </a:stretch>
                </pic:blipFill>
                <pic:spPr bwMode="auto">
                  <a:xfrm>
                    <a:off x="0" y="0"/>
                    <a:ext cx="935990" cy="782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0F9">
      <w:rPr>
        <w:rFonts w:ascii="Futura-Normal" w:eastAsia="Cambria" w:hAnsi="Futura-Normal" w:cs="Times New Roman"/>
        <w:color w:val="5B9BD5"/>
        <w:lang w:val="es-MX"/>
      </w:rPr>
      <w:t>Lic. Rafael Antonio Del Pozo Dergal</w:t>
    </w:r>
    <w:r>
      <w:rPr>
        <w:noProof/>
        <w:lang w:eastAsia="es-ES"/>
      </w:rPr>
      <w:t xml:space="preserve"> </w:t>
    </w:r>
  </w:p>
  <w:p w14:paraId="669CCBAB" w14:textId="77777777" w:rsidR="004A30F9" w:rsidRDefault="004A30F9" w:rsidP="004A30F9">
    <w:pPr>
      <w:pStyle w:val="Encabezado"/>
      <w:jc w:val="center"/>
    </w:pPr>
    <w:r w:rsidRPr="004A30F9">
      <w:rPr>
        <w:rFonts w:ascii="Futura Bk BT" w:eastAsia="Cambria" w:hAnsi="Futura Bk BT" w:cs="Times New Roman"/>
        <w:sz w:val="16"/>
        <w:lang w:val="es-MX"/>
      </w:rPr>
      <w:t xml:space="preserve">Secretario de la Contraloría del Estado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F9"/>
    <w:rsid w:val="00061240"/>
    <w:rsid w:val="001233A7"/>
    <w:rsid w:val="00166508"/>
    <w:rsid w:val="001B07D7"/>
    <w:rsid w:val="002F39C5"/>
    <w:rsid w:val="003802FE"/>
    <w:rsid w:val="004A30F9"/>
    <w:rsid w:val="004B79D5"/>
    <w:rsid w:val="005849B3"/>
    <w:rsid w:val="006D4173"/>
    <w:rsid w:val="006E3C20"/>
    <w:rsid w:val="00994A57"/>
    <w:rsid w:val="00A44F76"/>
    <w:rsid w:val="00A477BE"/>
    <w:rsid w:val="00AA37D0"/>
    <w:rsid w:val="00AB31C5"/>
    <w:rsid w:val="00BD7B0E"/>
    <w:rsid w:val="00BE2576"/>
    <w:rsid w:val="00C430BF"/>
    <w:rsid w:val="00C80395"/>
    <w:rsid w:val="00C857CB"/>
    <w:rsid w:val="00CE59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064AF5"/>
  <w15:chartTrackingRefBased/>
  <w15:docId w15:val="{8A07BCDA-0C68-43AD-82F8-26265AED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30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30F9"/>
  </w:style>
  <w:style w:type="paragraph" w:styleId="Piedepgina">
    <w:name w:val="footer"/>
    <w:basedOn w:val="Normal"/>
    <w:link w:val="PiedepginaCar"/>
    <w:uiPriority w:val="99"/>
    <w:unhideWhenUsed/>
    <w:rsid w:val="004A30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3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348</Words>
  <Characters>1919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13</cp:revision>
  <cp:lastPrinted>2019-10-09T15:46:00Z</cp:lastPrinted>
  <dcterms:created xsi:type="dcterms:W3CDTF">2019-09-26T20:24:00Z</dcterms:created>
  <dcterms:modified xsi:type="dcterms:W3CDTF">2019-10-24T19:24:00Z</dcterms:modified>
</cp:coreProperties>
</file>