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82" w:rsidRDefault="00305D18" w:rsidP="00305D18">
      <w:pPr>
        <w:jc w:val="center"/>
      </w:pPr>
      <w:r>
        <w:t>Recorrido 06 de mayo del 2021.</w:t>
      </w:r>
    </w:p>
    <w:p w:rsidR="00305D18" w:rsidRDefault="00305D18" w:rsidP="00305D18">
      <w:pPr>
        <w:jc w:val="both"/>
      </w:pPr>
      <w:r>
        <w:t>En fecha 06 de mayo del año 2021, fui comisionada para asistir a una audiencia que se llevaría a cabo en las instalaciones de la PROFECO, de la ciudad de Cancún Quintana Roo a la 1:30 de la tarde, por lo cual salimos a las 5 de la mañana de la ciudad de Chetumal Quintana Roo, y llegamos a las 9:30 de la mañana a la ciudad de Cancún, pasamos a la Delegación de la CAPA, para entregar unas carpetas que necesitaban ser firmadas por el director y procedimos a realizar la recolección de las firmas y demás documentos</w:t>
      </w:r>
      <w:r w:rsidR="00272970">
        <w:t>, seguidamente a la 1 pm, salimos a las oficinas de la Profeco, y a las 5 de la tarde termino la audiencia y nos dirigimos a comer, por lo que a la 6 de la tarde salimos de Cancún, llegando a las 10 pm a la ciudad de Chetumal Quintana Roo.</w:t>
      </w:r>
      <w:bookmarkStart w:id="0" w:name="_GoBack"/>
      <w:bookmarkEnd w:id="0"/>
      <w:r>
        <w:t xml:space="preserve">   </w:t>
      </w:r>
    </w:p>
    <w:sectPr w:rsidR="00305D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18"/>
    <w:rsid w:val="002441DA"/>
    <w:rsid w:val="00272970"/>
    <w:rsid w:val="00305D18"/>
    <w:rsid w:val="00B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AB48"/>
  <w15:chartTrackingRefBased/>
  <w15:docId w15:val="{577A6DE2-3615-45ED-AFA7-7C62728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2021-05-07T18:34:00Z</dcterms:created>
  <dcterms:modified xsi:type="dcterms:W3CDTF">2021-05-07T18:47:00Z</dcterms:modified>
</cp:coreProperties>
</file>