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FBF" w:rsidRDefault="003C2FBF" w:rsidP="00F65377">
      <w:pPr>
        <w:jc w:val="center"/>
        <w:rPr>
          <w:rFonts w:ascii="Arial" w:hAnsi="Arial" w:cs="Arial"/>
          <w:lang w:val="es-MX"/>
        </w:rPr>
      </w:pPr>
    </w:p>
    <w:p w:rsidR="003C2FBF" w:rsidRPr="00F509B5" w:rsidRDefault="003C2FBF" w:rsidP="003C2FBF">
      <w:pPr>
        <w:spacing w:after="120" w:line="240" w:lineRule="atLeast"/>
        <w:jc w:val="center"/>
        <w:rPr>
          <w:rFonts w:cstheme="minorHAnsi"/>
          <w:b/>
          <w:lang w:val="es-MX"/>
        </w:rPr>
      </w:pPr>
      <w:r w:rsidRPr="00F509B5">
        <w:rPr>
          <w:rFonts w:cstheme="minorHAnsi"/>
          <w:b/>
          <w:lang w:val="es-MX"/>
        </w:rPr>
        <w:t xml:space="preserve">INFORME DE ACTIVIDADES </w:t>
      </w:r>
    </w:p>
    <w:p w:rsidR="003C2FBF" w:rsidRPr="00F509B5" w:rsidRDefault="003C2FBF" w:rsidP="003C2FBF">
      <w:pPr>
        <w:spacing w:after="120" w:line="240" w:lineRule="atLeast"/>
        <w:jc w:val="center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 xml:space="preserve">EVALUACIÓN DEL GRUPO SERVICIO EN EL </w:t>
      </w:r>
      <w:r w:rsidRPr="00F509B5">
        <w:rPr>
          <w:rFonts w:cstheme="minorHAnsi"/>
          <w:b/>
          <w:lang w:val="es-MX"/>
        </w:rPr>
        <w:t xml:space="preserve">MUNICIPIO DE </w:t>
      </w:r>
      <w:r>
        <w:rPr>
          <w:rFonts w:cstheme="minorHAnsi"/>
          <w:b/>
          <w:lang w:val="es-MX"/>
        </w:rPr>
        <w:t>SOLIDARIDAD</w:t>
      </w:r>
      <w:r w:rsidRPr="00F509B5">
        <w:rPr>
          <w:rFonts w:cstheme="minorHAnsi"/>
          <w:b/>
          <w:lang w:val="es-MX"/>
        </w:rPr>
        <w:t xml:space="preserve"> </w:t>
      </w:r>
    </w:p>
    <w:p w:rsidR="003C2FBF" w:rsidRPr="00F509B5" w:rsidRDefault="003C2FBF" w:rsidP="003C2FBF">
      <w:pPr>
        <w:spacing w:after="120" w:line="240" w:lineRule="atLeast"/>
        <w:jc w:val="center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>COMISIÓ</w:t>
      </w:r>
      <w:r w:rsidRPr="00F509B5">
        <w:rPr>
          <w:rFonts w:cstheme="minorHAnsi"/>
          <w:b/>
          <w:lang w:val="es-MX"/>
        </w:rPr>
        <w:t xml:space="preserve">N DEL </w:t>
      </w:r>
      <w:r>
        <w:rPr>
          <w:rFonts w:cstheme="minorHAnsi"/>
          <w:b/>
          <w:lang w:val="es-MX"/>
        </w:rPr>
        <w:t>28</w:t>
      </w:r>
      <w:r w:rsidRPr="00F509B5">
        <w:rPr>
          <w:rFonts w:cstheme="minorHAnsi"/>
          <w:b/>
          <w:lang w:val="es-MX"/>
        </w:rPr>
        <w:t xml:space="preserve"> AL </w:t>
      </w:r>
      <w:r>
        <w:rPr>
          <w:rFonts w:cstheme="minorHAnsi"/>
          <w:b/>
          <w:lang w:val="es-MX"/>
        </w:rPr>
        <w:t>31</w:t>
      </w:r>
      <w:r w:rsidRPr="00F509B5">
        <w:rPr>
          <w:rFonts w:cstheme="minorHAnsi"/>
          <w:b/>
          <w:lang w:val="es-MX"/>
        </w:rPr>
        <w:t xml:space="preserve"> DE </w:t>
      </w:r>
      <w:r>
        <w:rPr>
          <w:rFonts w:cstheme="minorHAnsi"/>
          <w:b/>
          <w:lang w:val="es-MX"/>
        </w:rPr>
        <w:t>MARZO DEL 2022.</w:t>
      </w:r>
    </w:p>
    <w:p w:rsidR="003C2FBF" w:rsidRPr="00F509B5" w:rsidRDefault="003C2FBF" w:rsidP="003C2FBF">
      <w:pPr>
        <w:spacing w:after="120" w:line="240" w:lineRule="atLeast"/>
        <w:jc w:val="center"/>
        <w:rPr>
          <w:rFonts w:cstheme="minorHAnsi"/>
          <w:b/>
          <w:lang w:val="es-MX"/>
        </w:rPr>
      </w:pPr>
    </w:p>
    <w:p w:rsidR="003C2FBF" w:rsidRPr="00F509B5" w:rsidRDefault="003C2FBF" w:rsidP="003C2FBF">
      <w:pPr>
        <w:rPr>
          <w:rFonts w:cstheme="minorHAnsi"/>
          <w:b/>
          <w:i/>
          <w:u w:val="single"/>
          <w:lang w:val="es-MX"/>
        </w:rPr>
      </w:pPr>
      <w:r>
        <w:rPr>
          <w:rFonts w:cstheme="minorHAnsi"/>
          <w:b/>
          <w:i/>
          <w:u w:val="single"/>
          <w:lang w:val="es-MX"/>
        </w:rPr>
        <w:t>Día 28</w:t>
      </w:r>
      <w:r w:rsidRPr="00F509B5">
        <w:rPr>
          <w:rFonts w:cstheme="minorHAnsi"/>
          <w:b/>
          <w:i/>
          <w:u w:val="single"/>
          <w:lang w:val="es-MX"/>
        </w:rPr>
        <w:t>-0</w:t>
      </w:r>
      <w:r>
        <w:rPr>
          <w:rFonts w:cstheme="minorHAnsi"/>
          <w:b/>
          <w:i/>
          <w:u w:val="single"/>
          <w:lang w:val="es-MX"/>
        </w:rPr>
        <w:t>3</w:t>
      </w:r>
      <w:r w:rsidRPr="00F509B5">
        <w:rPr>
          <w:rFonts w:cstheme="minorHAnsi"/>
          <w:b/>
          <w:i/>
          <w:u w:val="single"/>
          <w:lang w:val="es-MX"/>
        </w:rPr>
        <w:t>-202</w:t>
      </w:r>
      <w:r>
        <w:rPr>
          <w:rFonts w:cstheme="minorHAnsi"/>
          <w:b/>
          <w:i/>
          <w:u w:val="single"/>
          <w:lang w:val="es-MX"/>
        </w:rPr>
        <w:t>2</w:t>
      </w:r>
    </w:p>
    <w:p w:rsidR="003C2FBF" w:rsidRDefault="003C2FBF" w:rsidP="003C2FBF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Viaje a la Cd. de Playa del Carmen para dar inicio con el levantamiento de la información de campo para la Evaluación de la Concesionaria DHC, correspondiente al segundo semestre del 2020.  </w:t>
      </w:r>
    </w:p>
    <w:p w:rsidR="003C2FBF" w:rsidRDefault="003C2FBF" w:rsidP="003C2FBF">
      <w:pPr>
        <w:rPr>
          <w:rFonts w:cstheme="minorHAnsi"/>
          <w:b/>
          <w:i/>
          <w:u w:val="single"/>
          <w:lang w:val="es-MX"/>
        </w:rPr>
      </w:pPr>
    </w:p>
    <w:p w:rsidR="003C2FBF" w:rsidRPr="00C34A0B" w:rsidRDefault="003C2FBF" w:rsidP="003C2FBF">
      <w:pPr>
        <w:rPr>
          <w:rFonts w:cstheme="minorHAnsi"/>
          <w:b/>
          <w:i/>
          <w:u w:val="single"/>
          <w:lang w:val="es-MX"/>
        </w:rPr>
      </w:pPr>
      <w:r>
        <w:rPr>
          <w:rFonts w:cstheme="minorHAnsi"/>
          <w:b/>
          <w:i/>
          <w:u w:val="single"/>
          <w:lang w:val="es-MX"/>
        </w:rPr>
        <w:t xml:space="preserve">Del día 28 al 31 de marzo del </w:t>
      </w:r>
      <w:r w:rsidRPr="00F509B5">
        <w:rPr>
          <w:rFonts w:cstheme="minorHAnsi"/>
          <w:b/>
          <w:i/>
          <w:u w:val="single"/>
          <w:lang w:val="es-MX"/>
        </w:rPr>
        <w:t>202</w:t>
      </w:r>
      <w:r>
        <w:rPr>
          <w:rFonts w:cstheme="minorHAnsi"/>
          <w:b/>
          <w:i/>
          <w:u w:val="single"/>
          <w:lang w:val="es-MX"/>
        </w:rPr>
        <w:t>2</w:t>
      </w:r>
    </w:p>
    <w:p w:rsidR="003C2FBF" w:rsidRPr="00591392" w:rsidRDefault="003C2FBF" w:rsidP="003C2FBF">
      <w:pPr>
        <w:pStyle w:val="Prrafodelista"/>
        <w:numPr>
          <w:ilvl w:val="0"/>
          <w:numId w:val="1"/>
        </w:numPr>
        <w:jc w:val="both"/>
        <w:rPr>
          <w:rFonts w:cstheme="minorHAnsi"/>
          <w:b/>
          <w:i/>
          <w:u w:val="single"/>
          <w:lang w:val="es-MX"/>
        </w:rPr>
      </w:pPr>
      <w:r w:rsidRPr="00591392">
        <w:rPr>
          <w:rFonts w:asciiTheme="minorHAnsi" w:hAnsiTheme="minorHAnsi" w:cstheme="minorHAnsi"/>
          <w:lang w:val="es-MX"/>
        </w:rPr>
        <w:t xml:space="preserve">Realización de la evaluación </w:t>
      </w:r>
      <w:r>
        <w:rPr>
          <w:rFonts w:asciiTheme="minorHAnsi" w:hAnsiTheme="minorHAnsi" w:cstheme="minorHAnsi"/>
          <w:lang w:val="es-MX"/>
        </w:rPr>
        <w:t xml:space="preserve">que conforman </w:t>
      </w:r>
      <w:r w:rsidRPr="00591392">
        <w:rPr>
          <w:rFonts w:asciiTheme="minorHAnsi" w:hAnsiTheme="minorHAnsi" w:cstheme="minorHAnsi"/>
          <w:lang w:val="es-MX"/>
        </w:rPr>
        <w:t>recorridos y levantamiento de campo</w:t>
      </w:r>
      <w:r>
        <w:rPr>
          <w:rFonts w:asciiTheme="minorHAnsi" w:hAnsiTheme="minorHAnsi" w:cstheme="minorHAnsi"/>
          <w:lang w:val="es-MX"/>
        </w:rPr>
        <w:t xml:space="preserve"> de las tomas domiciliarias en las diferentes colonias de la cuidad de Playa del Carmen, </w:t>
      </w:r>
      <w:proofErr w:type="spellStart"/>
      <w:r>
        <w:rPr>
          <w:rFonts w:asciiTheme="minorHAnsi" w:hAnsiTheme="minorHAnsi" w:cstheme="minorHAnsi"/>
          <w:lang w:val="es-MX"/>
        </w:rPr>
        <w:t>mpio</w:t>
      </w:r>
      <w:proofErr w:type="spellEnd"/>
      <w:r>
        <w:rPr>
          <w:rFonts w:asciiTheme="minorHAnsi" w:hAnsiTheme="minorHAnsi" w:cstheme="minorHAnsi"/>
          <w:lang w:val="es-MX"/>
        </w:rPr>
        <w:t>. De Solidaridad.</w:t>
      </w:r>
      <w:r w:rsidRPr="00591392">
        <w:rPr>
          <w:rFonts w:asciiTheme="minorHAnsi" w:hAnsiTheme="minorHAnsi" w:cstheme="minorHAnsi"/>
          <w:lang w:val="es-MX"/>
        </w:rPr>
        <w:t xml:space="preserve"> </w:t>
      </w:r>
    </w:p>
    <w:p w:rsidR="003C2FBF" w:rsidRDefault="003C2FBF" w:rsidP="00F65377">
      <w:pPr>
        <w:jc w:val="center"/>
        <w:rPr>
          <w:rFonts w:ascii="Arial" w:hAnsi="Arial" w:cs="Arial"/>
          <w:lang w:val="es-MX"/>
        </w:rPr>
      </w:pPr>
    </w:p>
    <w:p w:rsidR="00F65377" w:rsidRDefault="00F65377" w:rsidP="00F65377">
      <w:pPr>
        <w:jc w:val="center"/>
        <w:rPr>
          <w:rFonts w:ascii="Arial" w:hAnsi="Arial" w:cs="Arial"/>
          <w:lang w:val="es-MX"/>
        </w:rPr>
      </w:pPr>
    </w:p>
    <w:p w:rsidR="00F65377" w:rsidRDefault="00F65377" w:rsidP="00F65377">
      <w:pPr>
        <w:jc w:val="center"/>
        <w:rPr>
          <w:rFonts w:ascii="Arial" w:hAnsi="Arial" w:cs="Arial"/>
          <w:lang w:val="es-MX"/>
        </w:rPr>
      </w:pPr>
    </w:p>
    <w:p w:rsidR="00F65377" w:rsidRDefault="00F65377" w:rsidP="00F65377">
      <w:pPr>
        <w:jc w:val="center"/>
        <w:rPr>
          <w:rFonts w:ascii="Arial" w:hAnsi="Arial" w:cs="Arial"/>
          <w:lang w:val="es-MX"/>
        </w:rPr>
      </w:pPr>
    </w:p>
    <w:p w:rsidR="00F65377" w:rsidRDefault="00F65377" w:rsidP="00F65377">
      <w:pPr>
        <w:jc w:val="center"/>
        <w:rPr>
          <w:rFonts w:ascii="Arial" w:hAnsi="Arial" w:cs="Arial"/>
          <w:lang w:val="es-MX"/>
        </w:rPr>
      </w:pPr>
    </w:p>
    <w:p w:rsidR="00F65377" w:rsidRDefault="00F65377" w:rsidP="00F65377">
      <w:pPr>
        <w:jc w:val="center"/>
        <w:rPr>
          <w:rFonts w:ascii="Arial" w:hAnsi="Arial" w:cs="Arial"/>
          <w:lang w:val="es-MX"/>
        </w:rPr>
      </w:pPr>
    </w:p>
    <w:sectPr w:rsidR="00F65377" w:rsidSect="005927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35829"/>
    <w:multiLevelType w:val="hybridMultilevel"/>
    <w:tmpl w:val="C03AE8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F65377"/>
    <w:rsid w:val="000361DB"/>
    <w:rsid w:val="002264EB"/>
    <w:rsid w:val="003C2FBF"/>
    <w:rsid w:val="00592713"/>
    <w:rsid w:val="009F19CC"/>
    <w:rsid w:val="00F65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2F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480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</dc:creator>
  <cp:lastModifiedBy>capa</cp:lastModifiedBy>
  <cp:revision>2</cp:revision>
  <dcterms:created xsi:type="dcterms:W3CDTF">2022-03-31T19:52:00Z</dcterms:created>
  <dcterms:modified xsi:type="dcterms:W3CDTF">2022-03-31T19:52:00Z</dcterms:modified>
</cp:coreProperties>
</file>