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Default="001423A7">
      <w:r>
        <w:t>ACTIVIDADES DE LA COMISION</w:t>
      </w:r>
    </w:p>
    <w:p w:rsidR="001423A7" w:rsidRDefault="001423A7">
      <w:r>
        <w:t>DEL 08 AL 12 DE MAYO DEL 2023</w:t>
      </w:r>
    </w:p>
    <w:p w:rsidR="001423A7" w:rsidRDefault="001423A7">
      <w:r>
        <w:t>LUNES 08-05-2023</w:t>
      </w:r>
    </w:p>
    <w:p w:rsidR="001423A7" w:rsidRDefault="001423A7">
      <w:r>
        <w:t xml:space="preserve">Curso de introducción </w:t>
      </w:r>
      <w:r w:rsidR="001A7CD3">
        <w:t>teórico</w:t>
      </w:r>
      <w:r>
        <w:t xml:space="preserve"> y  </w:t>
      </w:r>
      <w:r w:rsidR="001A7CD3">
        <w:t>práctico</w:t>
      </w:r>
      <w:r>
        <w:t xml:space="preserve"> para el levantamiento en campo durante la </w:t>
      </w:r>
      <w:r w:rsidR="00137944">
        <w:t>Evaluación</w:t>
      </w:r>
      <w:r>
        <w:t xml:space="preserve"> de la </w:t>
      </w:r>
      <w:r w:rsidR="001A7CD3">
        <w:t>Concesionaria</w:t>
      </w:r>
      <w:r>
        <w:t>.</w:t>
      </w:r>
    </w:p>
    <w:p w:rsidR="001423A7" w:rsidRDefault="001A7CD3">
      <w:r>
        <w:t>Integración</w:t>
      </w:r>
      <w:r w:rsidR="001423A7">
        <w:t xml:space="preserve"> y conformación de las brigadas de campo.</w:t>
      </w:r>
    </w:p>
    <w:p w:rsidR="001423A7" w:rsidRDefault="001423A7">
      <w:r>
        <w:t>MARTES 09-05-2023</w:t>
      </w:r>
    </w:p>
    <w:p w:rsidR="001A7CD3" w:rsidRDefault="001A7CD3">
      <w:r>
        <w:t xml:space="preserve">Evaluación de las Plantas de Tratamiento de Aguas Residuales (PTARS); </w:t>
      </w:r>
      <w:r w:rsidR="00BC25F0">
        <w:t>Villa Morelos I, Villa Morelos II, Villa Morelos IV y Casco Antiguo en el municipio de Puerto Morelos.</w:t>
      </w:r>
    </w:p>
    <w:p w:rsidR="00BC25F0" w:rsidRDefault="00137944">
      <w:r>
        <w:t>Miércoles</w:t>
      </w:r>
      <w:r w:rsidR="00BC25F0">
        <w:t xml:space="preserve"> 10-05-2023</w:t>
      </w:r>
    </w:p>
    <w:p w:rsidR="00BC25F0" w:rsidRDefault="00BC25F0" w:rsidP="00BC25F0">
      <w:r>
        <w:t xml:space="preserve">Evaluación de las Plantas de Tratamiento de Aguas Residuales (PTARS); </w:t>
      </w:r>
      <w:r w:rsidR="00137944">
        <w:t>Sur e Isla Azul en el municipio de Benito Juárez</w:t>
      </w:r>
      <w:r>
        <w:t>.</w:t>
      </w:r>
    </w:p>
    <w:p w:rsidR="00BC25F0" w:rsidRDefault="00137944">
      <w:r>
        <w:t>JUEVES 11-05-2023</w:t>
      </w:r>
    </w:p>
    <w:p w:rsidR="00137944" w:rsidRDefault="001423A7" w:rsidP="00137944">
      <w:r>
        <w:t xml:space="preserve"> </w:t>
      </w:r>
      <w:r w:rsidR="00137944">
        <w:t>Evaluación de las Plantas de Tratamiento de Aguas Residuales (PTARS); Caribe, 2000, Norte y Norponiente, en el municipio de Benito Juárez.</w:t>
      </w:r>
    </w:p>
    <w:p w:rsidR="00137944" w:rsidRDefault="00137944" w:rsidP="00137944">
      <w:r>
        <w:t>VIERNES 12-05-2023</w:t>
      </w:r>
    </w:p>
    <w:p w:rsidR="00137944" w:rsidRDefault="00137944" w:rsidP="00137944">
      <w:r>
        <w:t>Determinación de tomas domiciliarias inspeccionadas en las supermanzas sorteadas para la evaluación del cumplimiento en la presentación de los servicios de agua potable, alcantarillado sanitario y saneamiento en los municipios de Benito Juárez, Isla Mujeres y puerto Morelos.</w:t>
      </w:r>
    </w:p>
    <w:p w:rsidR="00137944" w:rsidRDefault="00137944" w:rsidP="00137944">
      <w:r>
        <w:t>.</w:t>
      </w:r>
    </w:p>
    <w:p w:rsidR="001423A7" w:rsidRDefault="001423A7"/>
    <w:sectPr w:rsidR="001423A7" w:rsidSect="005C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23A7"/>
    <w:rsid w:val="000361DB"/>
    <w:rsid w:val="00137944"/>
    <w:rsid w:val="001423A7"/>
    <w:rsid w:val="001A7CD3"/>
    <w:rsid w:val="002264EB"/>
    <w:rsid w:val="005C17DC"/>
    <w:rsid w:val="00BC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dcterms:created xsi:type="dcterms:W3CDTF">2023-05-18T17:10:00Z</dcterms:created>
  <dcterms:modified xsi:type="dcterms:W3CDTF">2023-05-18T18:47:00Z</dcterms:modified>
</cp:coreProperties>
</file>