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321B7A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321B7A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321B7A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321B7A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"/>
        <w:tblW w:w="9392" w:type="dxa"/>
        <w:tblLook w:val="04A0" w:firstRow="1" w:lastRow="0" w:firstColumn="1" w:lastColumn="0" w:noHBand="0" w:noVBand="1"/>
      </w:tblPr>
      <w:tblGrid>
        <w:gridCol w:w="9180"/>
        <w:gridCol w:w="212"/>
      </w:tblGrid>
      <w:tr w:rsidR="00407237" w:rsidRPr="00035F66" w:rsidTr="001F2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321B7A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321B7A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321B7A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321B7A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035F66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Cargo:</w:t>
            </w:r>
            <w:r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035F66" w:rsidTr="001F217E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035F66" w:rsidRPr="008D00A2" w:rsidRDefault="00407237" w:rsidP="00035F66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</w:pPr>
            <w:r w:rsidRPr="008D00A2">
              <w:rPr>
                <w:rFonts w:ascii="Montserrat Medium" w:hAnsi="Montserrat Medium" w:cs="Arial"/>
                <w:color w:val="000000" w:themeColor="text1"/>
                <w:lang w:val="es-MX"/>
              </w:rPr>
              <w:t>Actividad</w:t>
            </w:r>
            <w:r w:rsidR="00035F66" w:rsidRPr="008D00A2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 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•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Reunión de Gabinete Legal y Ampliado </w:t>
            </w:r>
          </w:p>
          <w:p w:rsidR="00407237" w:rsidRPr="008D00A2" w:rsidRDefault="00035F66" w:rsidP="00BD0573">
            <w:pPr>
              <w:rPr>
                <w:rFonts w:ascii="Montserrat Medium" w:hAnsi="Montserrat Medium" w:cs="Arial"/>
                <w:color w:val="000000" w:themeColor="text1"/>
                <w:lang w:val="es-MX"/>
              </w:rPr>
            </w:pPr>
            <w:r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                   • Caravana del Bienestar</w:t>
            </w:r>
          </w:p>
        </w:tc>
      </w:tr>
      <w:tr w:rsidR="00407237" w:rsidRPr="00035F66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D00A2" w:rsidRDefault="00407237" w:rsidP="00DA3957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8D00A2">
              <w:rPr>
                <w:rFonts w:ascii="Montserrat Medium" w:hAnsi="Montserrat Medium" w:cs="Arial"/>
                <w:color w:val="000000" w:themeColor="text1"/>
                <w:lang w:val="es-MX"/>
              </w:rPr>
              <w:t>Fecha:</w:t>
            </w:r>
            <w:r w:rsidRPr="008D00A2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035F66" w:rsidRPr="008D00A2">
              <w:rPr>
                <w:rFonts w:ascii="Montserrat Medium" w:hAnsi="Montserrat Medium" w:cs="Arial"/>
                <w:b w:val="0"/>
                <w:color w:val="000000" w:themeColor="text1"/>
                <w:lang w:val="es-ES"/>
              </w:rPr>
              <w:t>6 y 7 de junio del 2023</w:t>
            </w:r>
            <w:bookmarkStart w:id="0" w:name="_GoBack"/>
            <w:bookmarkEnd w:id="0"/>
          </w:p>
        </w:tc>
      </w:tr>
      <w:tr w:rsidR="00407237" w:rsidRPr="00321B7A" w:rsidTr="001F217E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D00A2" w:rsidRDefault="00407237" w:rsidP="00BD0573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8D00A2">
              <w:rPr>
                <w:rFonts w:ascii="Montserrat Medium" w:hAnsi="Montserrat Medium" w:cs="Arial"/>
                <w:color w:val="000000" w:themeColor="text1"/>
                <w:lang w:val="es-MX"/>
              </w:rPr>
              <w:t>Lugar:</w:t>
            </w:r>
            <w:r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</w:t>
            </w:r>
            <w:r w:rsidR="006E2AB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Cancún</w:t>
            </w:r>
            <w:r w:rsidR="00FD0883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, Q</w:t>
            </w:r>
            <w:r w:rsidR="00BD0573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uintana R</w:t>
            </w:r>
            <w:r w:rsidR="00FD0883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oo. </w:t>
            </w:r>
          </w:p>
        </w:tc>
      </w:tr>
      <w:tr w:rsidR="00407237" w:rsidRPr="00035F66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D00A2" w:rsidRDefault="00407237" w:rsidP="00035F66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8D00A2">
              <w:rPr>
                <w:rFonts w:ascii="Montserrat Medium" w:hAnsi="Montserrat Medium" w:cs="Arial"/>
                <w:color w:val="000000" w:themeColor="text1"/>
                <w:lang w:val="es-MX"/>
              </w:rPr>
              <w:t>Descripción</w:t>
            </w:r>
            <w:r w:rsidR="00321B7A" w:rsidRPr="008D00A2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="00321B7A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Reunión de Gabinete Legal y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Ampliado /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Se acude a la invitación de la 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Caravana del Bienestar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para para la oferta de </w:t>
            </w:r>
            <w:r w:rsidR="008D00A2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Apoyos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y </w:t>
            </w:r>
            <w:r w:rsidR="008D00A2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Servicio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s con los que cuenta la </w:t>
            </w:r>
            <w:r w:rsidR="008D00A2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Comisión</w:t>
            </w:r>
            <w:r w:rsidR="00035F66" w:rsidRPr="008D00A2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.</w:t>
            </w:r>
          </w:p>
        </w:tc>
      </w:tr>
      <w:tr w:rsidR="00407237" w:rsidRPr="00035F66" w:rsidTr="001F217E">
        <w:trPr>
          <w:gridAfter w:val="1"/>
          <w:wAfter w:w="21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321B7A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Objetivo:</w:t>
            </w:r>
            <w:r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321B7A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321B7A" w:rsidTr="001F217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8" w:type="dxa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1443EA" w:rsidRPr="00321B7A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321B7A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321B7A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321B7A" w:rsidRDefault="00407237" w:rsidP="00407237">
      <w:pPr>
        <w:rPr>
          <w:rFonts w:ascii="Montserrat Medium" w:hAnsi="Montserrat Medium"/>
          <w:lang w:val="es-MX"/>
        </w:rPr>
      </w:pPr>
    </w:p>
    <w:p w:rsidR="00407DC5" w:rsidRPr="00321B7A" w:rsidRDefault="00407DC5" w:rsidP="00407237">
      <w:pPr>
        <w:rPr>
          <w:rFonts w:ascii="Montserrat Medium" w:hAnsi="Montserrat Medium"/>
          <w:lang w:val="es-MX"/>
        </w:rPr>
      </w:pPr>
    </w:p>
    <w:p w:rsidR="00407237" w:rsidRPr="00321B7A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321B7A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321B7A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>Dra</w:t>
      </w:r>
      <w:r w:rsidR="00407237" w:rsidRPr="00321B7A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321B7A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321B7A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321B7A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321B7A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007" w:usb1="00000001" w:usb2="00000000" w:usb3="00000000" w:csb0="0000019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8D00A2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8D00A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39"/>
    <w:rsid w:val="0000071C"/>
    <w:rsid w:val="00013EBF"/>
    <w:rsid w:val="0003449D"/>
    <w:rsid w:val="00035F66"/>
    <w:rsid w:val="00041621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57A51"/>
    <w:rsid w:val="008D00A2"/>
    <w:rsid w:val="008E3597"/>
    <w:rsid w:val="00902A1D"/>
    <w:rsid w:val="00976F84"/>
    <w:rsid w:val="00983869"/>
    <w:rsid w:val="009E0738"/>
    <w:rsid w:val="00B66C06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F20CD"/>
    <w:rsid w:val="00D17730"/>
    <w:rsid w:val="00D87668"/>
    <w:rsid w:val="00D95E42"/>
    <w:rsid w:val="00DA3957"/>
    <w:rsid w:val="00DC0880"/>
    <w:rsid w:val="00DC71F8"/>
    <w:rsid w:val="00DD4495"/>
    <w:rsid w:val="00E01943"/>
    <w:rsid w:val="00E04DDC"/>
    <w:rsid w:val="00E42273"/>
    <w:rsid w:val="00E44C98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5D9249"/>
  <w15:docId w15:val="{1047467B-06C8-405F-B93F-C03838D9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4-nfasis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-nfasis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3</cp:revision>
  <cp:lastPrinted>2023-01-26T21:35:00Z</cp:lastPrinted>
  <dcterms:created xsi:type="dcterms:W3CDTF">2023-10-05T15:35:00Z</dcterms:created>
  <dcterms:modified xsi:type="dcterms:W3CDTF">2023-10-05T17:09:00Z</dcterms:modified>
</cp:coreProperties>
</file>