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3AC" w:rsidRDefault="00E523AC" w:rsidP="00D175D4">
      <w:pPr>
        <w:pStyle w:val="Sinespaciado"/>
        <w:jc w:val="right"/>
        <w:rPr>
          <w:rFonts w:asciiTheme="majorHAnsi" w:eastAsia="Open Sans" w:hAnsiTheme="majorHAnsi" w:cs="Open Sans"/>
          <w:b/>
          <w:sz w:val="24"/>
          <w:szCs w:val="24"/>
        </w:rPr>
      </w:pPr>
    </w:p>
    <w:p w:rsidR="00E523AC" w:rsidRDefault="00E523AC" w:rsidP="00D175D4">
      <w:pPr>
        <w:pStyle w:val="Sinespaciado"/>
        <w:jc w:val="right"/>
        <w:rPr>
          <w:rFonts w:asciiTheme="majorHAnsi" w:eastAsia="Open Sans" w:hAnsiTheme="majorHAnsi" w:cs="Open Sans"/>
          <w:b/>
          <w:sz w:val="24"/>
          <w:szCs w:val="24"/>
        </w:rPr>
      </w:pPr>
    </w:p>
    <w:p w:rsidR="00D175D4" w:rsidRPr="00255B82" w:rsidRDefault="00D175D4" w:rsidP="00D175D4">
      <w:pPr>
        <w:pStyle w:val="Sinespaciado"/>
        <w:jc w:val="right"/>
        <w:rPr>
          <w:rFonts w:asciiTheme="majorHAnsi" w:eastAsia="Open Sans" w:hAnsiTheme="majorHAnsi" w:cs="Open Sans"/>
          <w:b/>
          <w:sz w:val="24"/>
          <w:szCs w:val="24"/>
        </w:rPr>
      </w:pPr>
      <w:r w:rsidRPr="00255B82">
        <w:rPr>
          <w:rFonts w:asciiTheme="majorHAnsi" w:eastAsia="Open Sans" w:hAnsiTheme="majorHAnsi" w:cs="Open Sans"/>
          <w:b/>
          <w:sz w:val="24"/>
          <w:szCs w:val="24"/>
        </w:rPr>
        <w:t>ANEXO 8</w:t>
      </w:r>
    </w:p>
    <w:p w:rsidR="00D175D4" w:rsidRPr="00255B82" w:rsidRDefault="00D175D4" w:rsidP="00D175D4">
      <w:pPr>
        <w:pStyle w:val="Sinespaciado"/>
        <w:jc w:val="right"/>
        <w:rPr>
          <w:rFonts w:asciiTheme="majorHAnsi" w:eastAsia="Open Sans" w:hAnsiTheme="majorHAnsi" w:cs="Open Sans"/>
          <w:b/>
          <w:sz w:val="24"/>
          <w:szCs w:val="24"/>
        </w:rPr>
      </w:pPr>
    </w:p>
    <w:p w:rsidR="00D175D4" w:rsidRDefault="00D175D4" w:rsidP="00D175D4">
      <w:pPr>
        <w:pStyle w:val="Sinespaciado"/>
        <w:jc w:val="right"/>
        <w:rPr>
          <w:rFonts w:asciiTheme="majorHAnsi" w:eastAsia="Open Sans" w:hAnsiTheme="majorHAnsi" w:cs="Open Sans"/>
          <w:b/>
          <w:sz w:val="24"/>
          <w:szCs w:val="24"/>
        </w:rPr>
      </w:pPr>
      <w:r w:rsidRPr="00255B82">
        <w:rPr>
          <w:rFonts w:asciiTheme="majorHAnsi" w:eastAsia="Open Sans" w:hAnsiTheme="majorHAnsi" w:cs="Open Sans"/>
          <w:b/>
          <w:sz w:val="24"/>
          <w:szCs w:val="24"/>
        </w:rPr>
        <w:t>RE</w:t>
      </w:r>
      <w:r>
        <w:rPr>
          <w:rFonts w:asciiTheme="majorHAnsi" w:eastAsia="Open Sans" w:hAnsiTheme="majorHAnsi" w:cs="Open Sans"/>
          <w:b/>
          <w:sz w:val="24"/>
          <w:szCs w:val="24"/>
        </w:rPr>
        <w:t>CIBO DE GASTOS SIN COMPROBANTE.</w:t>
      </w:r>
    </w:p>
    <w:p w:rsidR="00D175D4" w:rsidRDefault="00D175D4" w:rsidP="00D175D4">
      <w:pPr>
        <w:pStyle w:val="Sinespaciado"/>
        <w:jc w:val="right"/>
        <w:rPr>
          <w:rFonts w:asciiTheme="majorHAnsi" w:eastAsia="Open Sans" w:hAnsiTheme="majorHAnsi" w:cs="Open Sans"/>
          <w:b/>
          <w:sz w:val="24"/>
          <w:szCs w:val="24"/>
        </w:rPr>
      </w:pPr>
    </w:p>
    <w:p w:rsidR="00D175D4" w:rsidRDefault="009961DF" w:rsidP="00D175D4">
      <w:pPr>
        <w:pStyle w:val="Sinespaciado"/>
        <w:jc w:val="right"/>
        <w:rPr>
          <w:rFonts w:asciiTheme="majorHAnsi" w:eastAsia="Open Sans" w:hAnsiTheme="majorHAnsi" w:cs="Open Sans"/>
        </w:rPr>
      </w:pPr>
      <w:r>
        <w:rPr>
          <w:rFonts w:asciiTheme="majorHAnsi" w:eastAsia="Open Sans" w:hAnsiTheme="majorHAnsi" w:cs="Open Sans"/>
        </w:rPr>
        <w:t xml:space="preserve">Chetumal, </w:t>
      </w:r>
      <w:r w:rsidR="006E2E86">
        <w:rPr>
          <w:rFonts w:asciiTheme="majorHAnsi" w:eastAsia="Open Sans" w:hAnsiTheme="majorHAnsi" w:cs="Open Sans"/>
        </w:rPr>
        <w:t>Q. Roo</w:t>
      </w:r>
      <w:r>
        <w:rPr>
          <w:rFonts w:asciiTheme="majorHAnsi" w:eastAsia="Open Sans" w:hAnsiTheme="majorHAnsi" w:cs="Open Sans"/>
        </w:rPr>
        <w:t xml:space="preserve"> a </w:t>
      </w:r>
      <w:r w:rsidR="00860BFA">
        <w:rPr>
          <w:rFonts w:asciiTheme="majorHAnsi" w:eastAsia="Open Sans" w:hAnsiTheme="majorHAnsi" w:cs="Open Sans"/>
        </w:rPr>
        <w:t>18</w:t>
      </w:r>
      <w:r w:rsidR="0038033E">
        <w:rPr>
          <w:rFonts w:asciiTheme="majorHAnsi" w:eastAsia="Open Sans" w:hAnsiTheme="majorHAnsi" w:cs="Open Sans"/>
        </w:rPr>
        <w:t xml:space="preserve"> de </w:t>
      </w:r>
      <w:r w:rsidR="00860BFA">
        <w:rPr>
          <w:rFonts w:asciiTheme="majorHAnsi" w:eastAsia="Open Sans" w:hAnsiTheme="majorHAnsi" w:cs="Open Sans"/>
        </w:rPr>
        <w:t>noviembre</w:t>
      </w:r>
      <w:r w:rsidR="0038033E">
        <w:rPr>
          <w:rFonts w:asciiTheme="majorHAnsi" w:eastAsia="Open Sans" w:hAnsiTheme="majorHAnsi" w:cs="Open Sans"/>
        </w:rPr>
        <w:t xml:space="preserve"> </w:t>
      </w:r>
      <w:r>
        <w:rPr>
          <w:rFonts w:asciiTheme="majorHAnsi" w:eastAsia="Open Sans" w:hAnsiTheme="majorHAnsi" w:cs="Open Sans"/>
        </w:rPr>
        <w:t>de 202</w:t>
      </w:r>
      <w:r w:rsidR="0038033E">
        <w:rPr>
          <w:rFonts w:asciiTheme="majorHAnsi" w:eastAsia="Open Sans" w:hAnsiTheme="majorHAnsi" w:cs="Open Sans"/>
        </w:rPr>
        <w:t>3</w:t>
      </w:r>
    </w:p>
    <w:p w:rsidR="00D175D4" w:rsidRDefault="00D175D4" w:rsidP="00D175D4">
      <w:pPr>
        <w:pStyle w:val="Sinespaciado"/>
        <w:jc w:val="right"/>
        <w:rPr>
          <w:rFonts w:asciiTheme="majorHAnsi" w:eastAsia="Open Sans" w:hAnsiTheme="majorHAnsi" w:cs="Open Sans"/>
        </w:rPr>
      </w:pPr>
    </w:p>
    <w:p w:rsidR="00D175D4" w:rsidRDefault="00D175D4" w:rsidP="00D175D4">
      <w:pPr>
        <w:pStyle w:val="Sinespaciado"/>
        <w:rPr>
          <w:rFonts w:asciiTheme="majorHAnsi" w:eastAsia="Open Sans" w:hAnsiTheme="majorHAnsi" w:cs="Open Sans"/>
        </w:rPr>
      </w:pPr>
    </w:p>
    <w:p w:rsidR="00D175D4" w:rsidRPr="00A32503" w:rsidRDefault="00D175D4" w:rsidP="00D175D4">
      <w:pPr>
        <w:pStyle w:val="Sinespaciado"/>
        <w:rPr>
          <w:rFonts w:asciiTheme="majorHAnsi" w:eastAsia="Open Sans" w:hAnsiTheme="majorHAnsi" w:cs="Open Sans"/>
          <w:b/>
          <w:sz w:val="24"/>
          <w:szCs w:val="24"/>
        </w:rPr>
      </w:pPr>
      <w:r w:rsidRPr="00A32503">
        <w:rPr>
          <w:rFonts w:asciiTheme="majorHAnsi" w:eastAsia="Open Sans" w:hAnsiTheme="majorHAnsi" w:cs="Open Sans"/>
          <w:b/>
          <w:sz w:val="24"/>
          <w:szCs w:val="24"/>
        </w:rPr>
        <w:t xml:space="preserve">Bueno por: </w:t>
      </w:r>
      <w:r w:rsidRPr="00A32503">
        <w:rPr>
          <w:rFonts w:asciiTheme="majorHAnsi" w:eastAsia="Open Sans" w:hAnsiTheme="majorHAnsi" w:cs="Open Sans"/>
          <w:b/>
          <w:sz w:val="24"/>
          <w:szCs w:val="24"/>
          <w:u w:val="single"/>
        </w:rPr>
        <w:t xml:space="preserve">$ </w:t>
      </w:r>
      <w:r w:rsidR="00860BFA">
        <w:rPr>
          <w:rFonts w:asciiTheme="majorHAnsi" w:eastAsia="Open Sans" w:hAnsiTheme="majorHAnsi" w:cs="Open Sans"/>
          <w:b/>
          <w:sz w:val="24"/>
          <w:szCs w:val="24"/>
          <w:u w:val="single"/>
        </w:rPr>
        <w:t>4</w:t>
      </w:r>
      <w:r w:rsidR="00AB20B6">
        <w:rPr>
          <w:rFonts w:asciiTheme="majorHAnsi" w:eastAsia="Open Sans" w:hAnsiTheme="majorHAnsi" w:cs="Open Sans"/>
          <w:b/>
          <w:sz w:val="24"/>
          <w:szCs w:val="24"/>
          <w:u w:val="single"/>
        </w:rPr>
        <w:t>2</w:t>
      </w:r>
      <w:r w:rsidR="0038033E">
        <w:rPr>
          <w:rFonts w:asciiTheme="majorHAnsi" w:eastAsia="Open Sans" w:hAnsiTheme="majorHAnsi" w:cs="Open Sans"/>
          <w:b/>
          <w:sz w:val="24"/>
          <w:szCs w:val="24"/>
          <w:u w:val="single"/>
        </w:rPr>
        <w:t>.00</w:t>
      </w:r>
      <w:r w:rsidR="009961DF" w:rsidRPr="00A32503">
        <w:rPr>
          <w:rFonts w:asciiTheme="majorHAnsi" w:eastAsia="Open Sans" w:hAnsiTheme="majorHAnsi" w:cs="Open Sans"/>
          <w:b/>
          <w:sz w:val="24"/>
          <w:szCs w:val="24"/>
        </w:rPr>
        <w:t xml:space="preserve"> </w:t>
      </w:r>
    </w:p>
    <w:p w:rsidR="00D175D4" w:rsidRPr="00844693" w:rsidRDefault="00D175D4" w:rsidP="00D175D4">
      <w:pPr>
        <w:pStyle w:val="Sinespaciado"/>
        <w:rPr>
          <w:rFonts w:asciiTheme="majorHAnsi" w:eastAsia="Open Sans" w:hAnsiTheme="majorHAnsi" w:cs="Open Sans"/>
          <w:sz w:val="24"/>
          <w:szCs w:val="24"/>
        </w:rPr>
      </w:pPr>
    </w:p>
    <w:p w:rsidR="00D175D4" w:rsidRDefault="00D175D4" w:rsidP="00D175D4">
      <w:pPr>
        <w:pStyle w:val="Sinespaciado"/>
        <w:rPr>
          <w:rFonts w:asciiTheme="majorHAnsi" w:eastAsia="Open Sans" w:hAnsiTheme="majorHAnsi" w:cs="Open Sans"/>
        </w:rPr>
      </w:pPr>
    </w:p>
    <w:p w:rsidR="009961DF" w:rsidRDefault="00D175D4" w:rsidP="00D175D4">
      <w:pPr>
        <w:pStyle w:val="Sinespaciado"/>
        <w:jc w:val="both"/>
        <w:rPr>
          <w:rFonts w:asciiTheme="majorHAnsi" w:eastAsia="Open Sans" w:hAnsiTheme="majorHAnsi" w:cs="Open Sans"/>
          <w:sz w:val="24"/>
          <w:szCs w:val="24"/>
        </w:rPr>
      </w:pPr>
      <w:r w:rsidRPr="00844693">
        <w:rPr>
          <w:rFonts w:asciiTheme="majorHAnsi" w:eastAsia="Open Sans" w:hAnsiTheme="majorHAnsi" w:cs="Open Sans"/>
          <w:sz w:val="24"/>
          <w:szCs w:val="24"/>
        </w:rPr>
        <w:t>Recibí de la Administración Portuaria Integral de Quintana Ro</w:t>
      </w:r>
      <w:r w:rsidR="009961DF">
        <w:rPr>
          <w:rFonts w:asciiTheme="majorHAnsi" w:eastAsia="Open Sans" w:hAnsiTheme="majorHAnsi" w:cs="Open Sans"/>
          <w:sz w:val="24"/>
          <w:szCs w:val="24"/>
        </w:rPr>
        <w:t xml:space="preserve">o S.A de C.V., la cantidad de </w:t>
      </w:r>
    </w:p>
    <w:p w:rsidR="00D175D4" w:rsidRPr="00844693" w:rsidRDefault="00AB20B6" w:rsidP="00D175D4">
      <w:pPr>
        <w:pStyle w:val="Sinespaciado"/>
        <w:jc w:val="both"/>
        <w:rPr>
          <w:rFonts w:asciiTheme="majorHAnsi" w:eastAsia="Open Sans" w:hAnsiTheme="majorHAnsi" w:cs="Open Sans"/>
          <w:sz w:val="24"/>
          <w:szCs w:val="24"/>
        </w:rPr>
      </w:pPr>
      <w:r>
        <w:rPr>
          <w:rFonts w:asciiTheme="majorHAnsi" w:eastAsia="Open Sans" w:hAnsiTheme="majorHAnsi" w:cs="Open Sans"/>
          <w:sz w:val="24"/>
          <w:szCs w:val="24"/>
          <w:u w:val="single"/>
        </w:rPr>
        <w:t>$42</w:t>
      </w:r>
      <w:r w:rsidR="0038033E">
        <w:rPr>
          <w:rFonts w:asciiTheme="majorHAnsi" w:eastAsia="Open Sans" w:hAnsiTheme="majorHAnsi" w:cs="Open Sans"/>
          <w:sz w:val="24"/>
          <w:szCs w:val="24"/>
          <w:u w:val="single"/>
        </w:rPr>
        <w:t>.00</w:t>
      </w:r>
      <w:r w:rsidR="00D175D4" w:rsidRPr="00844693">
        <w:rPr>
          <w:rFonts w:asciiTheme="majorHAnsi" w:eastAsia="Open Sans" w:hAnsiTheme="majorHAnsi" w:cs="Open Sans"/>
          <w:sz w:val="24"/>
          <w:szCs w:val="24"/>
        </w:rPr>
        <w:t xml:space="preserve"> (son: </w:t>
      </w:r>
      <w:r w:rsidR="002816D4">
        <w:rPr>
          <w:rFonts w:asciiTheme="majorHAnsi" w:eastAsia="Open Sans" w:hAnsiTheme="majorHAnsi" w:cs="Open Sans"/>
          <w:sz w:val="24"/>
          <w:szCs w:val="24"/>
        </w:rPr>
        <w:t>c</w:t>
      </w:r>
      <w:r w:rsidR="00860BFA">
        <w:rPr>
          <w:rFonts w:asciiTheme="majorHAnsi" w:eastAsia="Open Sans" w:hAnsiTheme="majorHAnsi" w:cs="Open Sans"/>
          <w:sz w:val="24"/>
          <w:szCs w:val="24"/>
        </w:rPr>
        <w:t xml:space="preserve">uarenta y </w:t>
      </w:r>
      <w:r w:rsidR="00FB5A96">
        <w:rPr>
          <w:rFonts w:asciiTheme="majorHAnsi" w:eastAsia="Open Sans" w:hAnsiTheme="majorHAnsi" w:cs="Open Sans"/>
          <w:sz w:val="24"/>
          <w:szCs w:val="24"/>
        </w:rPr>
        <w:t>dos</w:t>
      </w:r>
      <w:r w:rsidR="00860BFA">
        <w:rPr>
          <w:rFonts w:asciiTheme="majorHAnsi" w:eastAsia="Open Sans" w:hAnsiTheme="majorHAnsi" w:cs="Open Sans"/>
          <w:sz w:val="24"/>
          <w:szCs w:val="24"/>
        </w:rPr>
        <w:t xml:space="preserve"> pesos 0</w:t>
      </w:r>
      <w:r w:rsidR="00A158CD">
        <w:rPr>
          <w:rFonts w:asciiTheme="majorHAnsi" w:eastAsia="Open Sans" w:hAnsiTheme="majorHAnsi" w:cs="Open Sans"/>
          <w:sz w:val="24"/>
          <w:szCs w:val="24"/>
        </w:rPr>
        <w:t>0</w:t>
      </w:r>
      <w:r w:rsidR="00D175D4" w:rsidRPr="00844693">
        <w:rPr>
          <w:rFonts w:asciiTheme="majorHAnsi" w:eastAsia="Open Sans" w:hAnsiTheme="majorHAnsi" w:cs="Open Sans"/>
          <w:sz w:val="24"/>
          <w:szCs w:val="24"/>
        </w:rPr>
        <w:t>/100 M.N), por concepto propinas efectuadas du</w:t>
      </w:r>
      <w:r w:rsidR="006E2E86">
        <w:rPr>
          <w:rFonts w:asciiTheme="majorHAnsi" w:eastAsia="Open Sans" w:hAnsiTheme="majorHAnsi" w:cs="Open Sans"/>
          <w:sz w:val="24"/>
          <w:szCs w:val="24"/>
        </w:rPr>
        <w:t>rante mi com</w:t>
      </w:r>
      <w:r w:rsidR="00FD19A6">
        <w:rPr>
          <w:rFonts w:asciiTheme="majorHAnsi" w:eastAsia="Open Sans" w:hAnsiTheme="majorHAnsi" w:cs="Open Sans"/>
          <w:sz w:val="24"/>
          <w:szCs w:val="24"/>
        </w:rPr>
        <w:t>isión según oficio API/GAF/SOM/</w:t>
      </w:r>
      <w:r w:rsidR="00860BFA">
        <w:rPr>
          <w:rFonts w:asciiTheme="majorHAnsi" w:eastAsia="Open Sans" w:hAnsiTheme="majorHAnsi" w:cs="Open Sans"/>
          <w:sz w:val="24"/>
          <w:szCs w:val="24"/>
        </w:rPr>
        <w:t>114</w:t>
      </w:r>
      <w:r w:rsidR="006E2E86">
        <w:rPr>
          <w:rFonts w:asciiTheme="majorHAnsi" w:eastAsia="Open Sans" w:hAnsiTheme="majorHAnsi" w:cs="Open Sans"/>
          <w:sz w:val="24"/>
          <w:szCs w:val="24"/>
        </w:rPr>
        <w:t>/</w:t>
      </w:r>
      <w:r w:rsidR="00C36E57">
        <w:rPr>
          <w:rFonts w:asciiTheme="majorHAnsi" w:eastAsia="Open Sans" w:hAnsiTheme="majorHAnsi" w:cs="Open Sans"/>
          <w:sz w:val="24"/>
          <w:szCs w:val="24"/>
        </w:rPr>
        <w:t>11/</w:t>
      </w:r>
      <w:bookmarkStart w:id="0" w:name="_GoBack"/>
      <w:bookmarkEnd w:id="0"/>
      <w:r w:rsidR="006E2E86">
        <w:rPr>
          <w:rFonts w:asciiTheme="majorHAnsi" w:eastAsia="Open Sans" w:hAnsiTheme="majorHAnsi" w:cs="Open Sans"/>
          <w:sz w:val="24"/>
          <w:szCs w:val="24"/>
        </w:rPr>
        <w:t>202</w:t>
      </w:r>
      <w:r w:rsidR="0038033E">
        <w:rPr>
          <w:rFonts w:asciiTheme="majorHAnsi" w:eastAsia="Open Sans" w:hAnsiTheme="majorHAnsi" w:cs="Open Sans"/>
          <w:sz w:val="24"/>
          <w:szCs w:val="24"/>
        </w:rPr>
        <w:t>3</w:t>
      </w:r>
    </w:p>
    <w:p w:rsidR="00D175D4" w:rsidRDefault="00D175D4" w:rsidP="00D175D4">
      <w:pPr>
        <w:spacing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D175D4" w:rsidRDefault="00D175D4" w:rsidP="00D175D4">
      <w:pPr>
        <w:spacing w:line="240" w:lineRule="auto"/>
        <w:jc w:val="center"/>
        <w:rPr>
          <w:rFonts w:ascii="Cambria" w:eastAsia="Cambria" w:hAnsi="Cambria" w:cs="Cambria"/>
          <w:sz w:val="24"/>
          <w:szCs w:val="24"/>
        </w:rPr>
      </w:pPr>
    </w:p>
    <w:p w:rsidR="00D175D4" w:rsidRDefault="00D175D4" w:rsidP="00D175D4">
      <w:pPr>
        <w:spacing w:line="240" w:lineRule="auto"/>
        <w:jc w:val="center"/>
        <w:rPr>
          <w:rFonts w:asciiTheme="majorHAnsi" w:eastAsia="Open Sans" w:hAnsiTheme="majorHAnsi" w:cs="Open Sans"/>
          <w:b/>
          <w:sz w:val="28"/>
          <w:szCs w:val="24"/>
        </w:rPr>
      </w:pPr>
      <w:r w:rsidRPr="00844693">
        <w:rPr>
          <w:rFonts w:asciiTheme="majorHAnsi" w:eastAsia="Open Sans" w:hAnsiTheme="majorHAnsi" w:cs="Open Sans"/>
          <w:b/>
          <w:sz w:val="28"/>
          <w:szCs w:val="24"/>
        </w:rPr>
        <w:t>RECIBI</w:t>
      </w:r>
    </w:p>
    <w:p w:rsidR="006E2E86" w:rsidRDefault="006E2E86" w:rsidP="00D175D4">
      <w:pPr>
        <w:spacing w:line="240" w:lineRule="auto"/>
        <w:jc w:val="center"/>
        <w:rPr>
          <w:rFonts w:asciiTheme="majorHAnsi" w:eastAsia="Open Sans" w:hAnsiTheme="majorHAnsi" w:cs="Open Sans"/>
          <w:b/>
          <w:sz w:val="28"/>
          <w:szCs w:val="24"/>
        </w:rPr>
      </w:pPr>
    </w:p>
    <w:tbl>
      <w:tblPr>
        <w:tblStyle w:val="Tablaconcuadrcula"/>
        <w:tblW w:w="0" w:type="auto"/>
        <w:tblInd w:w="2263" w:type="dxa"/>
        <w:tblLook w:val="04A0" w:firstRow="1" w:lastRow="0" w:firstColumn="1" w:lastColumn="0" w:noHBand="0" w:noVBand="1"/>
      </w:tblPr>
      <w:tblGrid>
        <w:gridCol w:w="4253"/>
      </w:tblGrid>
      <w:tr w:rsidR="00D175D4" w:rsidTr="0060409F"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E2E86" w:rsidRDefault="006E2E86" w:rsidP="00F453EC">
            <w:pPr>
              <w:jc w:val="center"/>
              <w:rPr>
                <w:rFonts w:asciiTheme="majorHAnsi" w:eastAsia="Open Sans" w:hAnsiTheme="majorHAnsi" w:cs="Open Sans"/>
                <w:b/>
                <w:sz w:val="28"/>
                <w:szCs w:val="24"/>
              </w:rPr>
            </w:pPr>
          </w:p>
        </w:tc>
      </w:tr>
    </w:tbl>
    <w:p w:rsidR="006E2E86" w:rsidRDefault="00A158CD" w:rsidP="006E2E86">
      <w:pPr>
        <w:pStyle w:val="Sinespaciado"/>
        <w:jc w:val="center"/>
        <w:rPr>
          <w:b/>
        </w:rPr>
      </w:pPr>
      <w:r>
        <w:rPr>
          <w:b/>
        </w:rPr>
        <w:t>Lcda. Gladys del Ruby López Cruz</w:t>
      </w:r>
    </w:p>
    <w:p w:rsidR="00C07590" w:rsidRPr="006E2E86" w:rsidRDefault="00547E0B" w:rsidP="00C07590">
      <w:pPr>
        <w:pStyle w:val="Sinespaciado"/>
        <w:jc w:val="center"/>
        <w:rPr>
          <w:b/>
        </w:rPr>
      </w:pPr>
      <w:proofErr w:type="spellStart"/>
      <w:r>
        <w:rPr>
          <w:b/>
        </w:rPr>
        <w:t>Subgerenta</w:t>
      </w:r>
      <w:proofErr w:type="spellEnd"/>
      <w:r w:rsidR="00C07590">
        <w:rPr>
          <w:b/>
        </w:rPr>
        <w:t xml:space="preserve"> de Organización y Métodos</w:t>
      </w:r>
    </w:p>
    <w:p w:rsidR="006E2E86" w:rsidRPr="006E2E86" w:rsidRDefault="00A158CD" w:rsidP="006E2E86">
      <w:pPr>
        <w:pStyle w:val="Sinespaciado"/>
        <w:jc w:val="center"/>
        <w:rPr>
          <w:b/>
        </w:rPr>
      </w:pPr>
      <w:r>
        <w:rPr>
          <w:b/>
        </w:rPr>
        <w:t>LOCG631115653</w:t>
      </w:r>
    </w:p>
    <w:p w:rsidR="00D175D4" w:rsidRDefault="00D175D4"/>
    <w:p w:rsidR="00D175D4" w:rsidRDefault="00D175D4"/>
    <w:p w:rsidR="00D175D4" w:rsidRDefault="00D175D4"/>
    <w:p w:rsidR="00D175D4" w:rsidRDefault="00D175D4" w:rsidP="00D175D4">
      <w:pPr>
        <w:spacing w:line="240" w:lineRule="auto"/>
        <w:rPr>
          <w:rFonts w:asciiTheme="majorHAnsi" w:eastAsia="Open Sans" w:hAnsiTheme="majorHAnsi" w:cs="Open Sans"/>
          <w:b/>
          <w:sz w:val="28"/>
          <w:szCs w:val="24"/>
        </w:rPr>
      </w:pPr>
      <w:r>
        <w:rPr>
          <w:rFonts w:asciiTheme="majorHAnsi" w:eastAsia="Open Sans" w:hAnsiTheme="majorHAnsi" w:cs="Open Sans"/>
          <w:b/>
          <w:sz w:val="28"/>
          <w:szCs w:val="24"/>
        </w:rPr>
        <w:t xml:space="preserve">                          Vo. Bo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53"/>
      </w:tblGrid>
      <w:tr w:rsidR="00D175D4" w:rsidTr="0060409F">
        <w:tc>
          <w:tcPr>
            <w:tcW w:w="425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175D4" w:rsidRDefault="00D175D4" w:rsidP="00D175D4">
            <w:pPr>
              <w:rPr>
                <w:rFonts w:asciiTheme="majorHAnsi" w:eastAsia="Open Sans" w:hAnsiTheme="majorHAnsi" w:cs="Open Sans"/>
                <w:b/>
                <w:sz w:val="28"/>
                <w:szCs w:val="24"/>
              </w:rPr>
            </w:pPr>
          </w:p>
          <w:p w:rsidR="00D175D4" w:rsidRDefault="00D175D4" w:rsidP="00D175D4">
            <w:pPr>
              <w:rPr>
                <w:rFonts w:asciiTheme="majorHAnsi" w:eastAsia="Open Sans" w:hAnsiTheme="majorHAnsi" w:cs="Open Sans"/>
                <w:b/>
                <w:sz w:val="28"/>
                <w:szCs w:val="24"/>
              </w:rPr>
            </w:pPr>
          </w:p>
        </w:tc>
      </w:tr>
    </w:tbl>
    <w:p w:rsidR="00D175D4" w:rsidRPr="006E2E86" w:rsidRDefault="006E2E86" w:rsidP="006E2E86">
      <w:pPr>
        <w:pStyle w:val="Sinespaciado"/>
        <w:rPr>
          <w:rFonts w:asciiTheme="minorHAnsi" w:hAnsiTheme="minorHAnsi"/>
          <w:b/>
        </w:rPr>
      </w:pPr>
      <w:r>
        <w:t xml:space="preserve">               </w:t>
      </w:r>
      <w:r w:rsidR="00547E0B">
        <w:rPr>
          <w:b/>
        </w:rPr>
        <w:t>Lcdo</w:t>
      </w:r>
      <w:r w:rsidR="00A07AC6">
        <w:rPr>
          <w:b/>
        </w:rPr>
        <w:t xml:space="preserve">. </w:t>
      </w:r>
      <w:r w:rsidR="0042194A">
        <w:rPr>
          <w:b/>
        </w:rPr>
        <w:t>Luis Eduardo López Silva</w:t>
      </w:r>
    </w:p>
    <w:p w:rsidR="00D175D4" w:rsidRPr="006E2E86" w:rsidRDefault="006E2E86" w:rsidP="006E2E86">
      <w:pPr>
        <w:pStyle w:val="Sinespaciado"/>
        <w:rPr>
          <w:b/>
        </w:rPr>
      </w:pPr>
      <w:r w:rsidRPr="006E2E86">
        <w:rPr>
          <w:b/>
        </w:rPr>
        <w:t xml:space="preserve"> </w:t>
      </w:r>
      <w:r w:rsidR="00A07AC6">
        <w:rPr>
          <w:b/>
        </w:rPr>
        <w:t xml:space="preserve">         Gerent</w:t>
      </w:r>
      <w:r w:rsidR="0042194A">
        <w:rPr>
          <w:b/>
        </w:rPr>
        <w:t xml:space="preserve">e </w:t>
      </w:r>
      <w:r w:rsidR="00A07AC6">
        <w:rPr>
          <w:b/>
        </w:rPr>
        <w:t>de Administración y Finanzas</w:t>
      </w:r>
    </w:p>
    <w:sectPr w:rsidR="00D175D4" w:rsidRPr="006E2E86" w:rsidSect="00D175D4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0DA" w:rsidRDefault="009D00DA" w:rsidP="003F2BEE">
      <w:pPr>
        <w:spacing w:after="0" w:line="240" w:lineRule="auto"/>
      </w:pPr>
      <w:r>
        <w:separator/>
      </w:r>
    </w:p>
  </w:endnote>
  <w:endnote w:type="continuationSeparator" w:id="0">
    <w:p w:rsidR="009D00DA" w:rsidRDefault="009D00DA" w:rsidP="003F2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BEE" w:rsidRDefault="003F2BEE">
    <w:pPr>
      <w:pStyle w:val="Piedepgina"/>
    </w:pPr>
    <w:r w:rsidRPr="003F2BEE">
      <w:rPr>
        <w:noProof/>
        <w:lang w:eastAsia="es-MX"/>
      </w:rPr>
      <w:drawing>
        <wp:anchor distT="0" distB="0" distL="114300" distR="114300" simplePos="0" relativeHeight="251668480" behindDoc="0" locked="0" layoutInCell="1" allowOverlap="1" wp14:anchorId="3AB4DFE5" wp14:editId="47FE1CDF">
          <wp:simplePos x="0" y="0"/>
          <wp:positionH relativeFrom="page">
            <wp:posOffset>5781675</wp:posOffset>
          </wp:positionH>
          <wp:positionV relativeFrom="paragraph">
            <wp:posOffset>-247650</wp:posOffset>
          </wp:positionV>
          <wp:extent cx="1953260" cy="754380"/>
          <wp:effectExtent l="0" t="0" r="8890" b="7620"/>
          <wp:wrapThrough wrapText="bothSides">
            <wp:wrapPolygon edited="0">
              <wp:start x="0" y="0"/>
              <wp:lineTo x="0" y="21273"/>
              <wp:lineTo x="21488" y="21273"/>
              <wp:lineTo x="21488" y="0"/>
              <wp:lineTo x="0" y="0"/>
            </wp:wrapPolygon>
          </wp:wrapThrough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326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2BEE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0289858D" wp14:editId="70D515A9">
              <wp:simplePos x="0" y="0"/>
              <wp:positionH relativeFrom="margin">
                <wp:align>center</wp:align>
              </wp:positionH>
              <wp:positionV relativeFrom="paragraph">
                <wp:posOffset>-168275</wp:posOffset>
              </wp:positionV>
              <wp:extent cx="2753360" cy="711835"/>
              <wp:effectExtent l="0" t="0" r="0" b="0"/>
              <wp:wrapSquare wrapText="bothSides"/>
              <wp:docPr id="3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3360" cy="711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2BEE" w:rsidRPr="00406091" w:rsidRDefault="003F2BEE" w:rsidP="003F2BEE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Calle 22 de enero N°261 entre Madero y Morelos</w:t>
                          </w:r>
                          <w:r w:rsidRPr="00406091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, Col. </w:t>
                          </w: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Centro</w:t>
                          </w:r>
                        </w:p>
                        <w:p w:rsidR="003F2BEE" w:rsidRPr="00406091" w:rsidRDefault="003F2BEE" w:rsidP="003F2BEE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406091">
                            <w:rPr>
                              <w:rFonts w:cstheme="minorHAnsi"/>
                              <w:sz w:val="16"/>
                              <w:szCs w:val="16"/>
                            </w:rPr>
                            <w:t>C.P. 770</w:t>
                          </w: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00</w:t>
                          </w:r>
                          <w:r w:rsidRPr="00406091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 Chetumal, Quintana Roo, México.</w:t>
                          </w:r>
                        </w:p>
                        <w:p w:rsidR="003F2BEE" w:rsidRPr="00CE70CD" w:rsidRDefault="003F2BEE" w:rsidP="003F2BEE">
                          <w:pPr>
                            <w:contextualSpacing/>
                            <w:jc w:val="right"/>
                            <w:rPr>
                              <w:rFonts w:cstheme="minorHAnsi"/>
                              <w:sz w:val="16"/>
                              <w:szCs w:val="16"/>
                              <w:lang w:val="es-ES"/>
                            </w:rPr>
                          </w:pPr>
                          <w:r w:rsidRPr="00CE70CD">
                            <w:rPr>
                              <w:rFonts w:cstheme="minorHAnsi"/>
                              <w:sz w:val="16"/>
                              <w:szCs w:val="16"/>
                              <w:lang w:val="es-ES"/>
                            </w:rPr>
                            <w:t>Tel.: (983) 832 6101, 6126 y 6196</w:t>
                          </w:r>
                        </w:p>
                        <w:p w:rsidR="003F2BEE" w:rsidRDefault="003F2BEE" w:rsidP="003F2BEE">
                          <w:pPr>
                            <w:contextualSpacing/>
                            <w:jc w:val="right"/>
                            <w:rPr>
                              <w:rFonts w:cstheme="minorHAnsi"/>
                              <w:color w:val="0070C0"/>
                              <w:sz w:val="16"/>
                              <w:szCs w:val="16"/>
                              <w:lang w:val="es-ES"/>
                            </w:rPr>
                          </w:pPr>
                          <w:r w:rsidRPr="00994F0E">
                            <w:rPr>
                              <w:rFonts w:cstheme="minorHAnsi"/>
                              <w:sz w:val="16"/>
                              <w:szCs w:val="16"/>
                              <w:lang w:val="es-ES"/>
                            </w:rPr>
                            <w:t>E-mail</w:t>
                          </w:r>
                          <w:r>
                            <w:rPr>
                              <w:rFonts w:cstheme="minorHAnsi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hyperlink r:id="rId2" w:history="1">
                            <w:r w:rsidRPr="00E91E4D">
                              <w:rPr>
                                <w:rFonts w:cstheme="minorHAnsi"/>
                                <w:sz w:val="16"/>
                                <w:szCs w:val="16"/>
                                <w:lang w:val="es-ES"/>
                              </w:rPr>
                              <w:t>apiqroo@apiqroo.com.mx</w:t>
                            </w:r>
                          </w:hyperlink>
                          <w:r>
                            <w:rPr>
                              <w:rFonts w:cstheme="minorHAnsi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 w:rsidRPr="00994F0E">
                            <w:rPr>
                              <w:rFonts w:cstheme="minorHAnsi"/>
                              <w:sz w:val="16"/>
                              <w:szCs w:val="16"/>
                              <w:lang w:val="es-ES"/>
                            </w:rPr>
                            <w:t xml:space="preserve"> / </w:t>
                          </w:r>
                          <w:hyperlink r:id="rId3" w:history="1">
                            <w:r w:rsidRPr="00E91E4D">
                              <w:rPr>
                                <w:rFonts w:cstheme="minorHAnsi"/>
                                <w:sz w:val="16"/>
                                <w:szCs w:val="16"/>
                                <w:lang w:val="es-ES"/>
                              </w:rPr>
                              <w:t>www.apiqroo.com.mx</w:t>
                            </w:r>
                          </w:hyperlink>
                          <w:r>
                            <w:rPr>
                              <w:rFonts w:cstheme="minorHAnsi"/>
                              <w:color w:val="0070C0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</w:p>
                        <w:p w:rsidR="003F2BEE" w:rsidRPr="00994F0E" w:rsidRDefault="003F2BEE" w:rsidP="003F2BEE">
                          <w:pPr>
                            <w:contextualSpacing/>
                            <w:jc w:val="right"/>
                            <w:rPr>
                              <w:rFonts w:cstheme="minorHAnsi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89858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13.25pt;width:216.8pt;height:56.0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" filled="f" stroked="f">
              <v:textbox>
                <w:txbxContent>
                  <w:p w:rsidR="003F2BEE" w:rsidRPr="00406091" w:rsidRDefault="003F2BEE" w:rsidP="003F2BEE">
                    <w:pPr>
                      <w:spacing w:after="0" w:line="240" w:lineRule="auto"/>
                      <w:contextualSpacing/>
                      <w:jc w:val="right"/>
                      <w:rPr>
                        <w:rFonts w:cstheme="minorHAnsi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sz w:val="16"/>
                        <w:szCs w:val="16"/>
                      </w:rPr>
                      <w:t>Calle 22 de enero N°261 entre Madero y Morelos</w:t>
                    </w:r>
                    <w:r w:rsidRPr="00406091">
                      <w:rPr>
                        <w:rFonts w:cstheme="minorHAnsi"/>
                        <w:sz w:val="16"/>
                        <w:szCs w:val="16"/>
                      </w:rPr>
                      <w:t xml:space="preserve">, Col. </w:t>
                    </w:r>
                    <w:r>
                      <w:rPr>
                        <w:rFonts w:cstheme="minorHAnsi"/>
                        <w:sz w:val="16"/>
                        <w:szCs w:val="16"/>
                      </w:rPr>
                      <w:t>Centro</w:t>
                    </w:r>
                  </w:p>
                  <w:p w:rsidR="003F2BEE" w:rsidRPr="00406091" w:rsidRDefault="003F2BEE" w:rsidP="003F2BEE">
                    <w:pPr>
                      <w:spacing w:after="0" w:line="240" w:lineRule="auto"/>
                      <w:contextualSpacing/>
                      <w:jc w:val="right"/>
                      <w:rPr>
                        <w:rFonts w:cstheme="minorHAnsi"/>
                        <w:sz w:val="16"/>
                        <w:szCs w:val="16"/>
                      </w:rPr>
                    </w:pPr>
                    <w:r w:rsidRPr="00406091">
                      <w:rPr>
                        <w:rFonts w:cstheme="minorHAnsi"/>
                        <w:sz w:val="16"/>
                        <w:szCs w:val="16"/>
                      </w:rPr>
                      <w:t>C.P. 770</w:t>
                    </w:r>
                    <w:r>
                      <w:rPr>
                        <w:rFonts w:cstheme="minorHAnsi"/>
                        <w:sz w:val="16"/>
                        <w:szCs w:val="16"/>
                      </w:rPr>
                      <w:t>00</w:t>
                    </w:r>
                    <w:r w:rsidRPr="00406091">
                      <w:rPr>
                        <w:rFonts w:cstheme="minorHAnsi"/>
                        <w:sz w:val="16"/>
                        <w:szCs w:val="16"/>
                      </w:rPr>
                      <w:t xml:space="preserve"> Chetumal, Quintana Roo, México.</w:t>
                    </w:r>
                  </w:p>
                  <w:p w:rsidR="003F2BEE" w:rsidRPr="00CE70CD" w:rsidRDefault="003F2BEE" w:rsidP="003F2BEE">
                    <w:pPr>
                      <w:contextualSpacing/>
                      <w:jc w:val="right"/>
                      <w:rPr>
                        <w:rFonts w:cstheme="minorHAnsi"/>
                        <w:sz w:val="16"/>
                        <w:szCs w:val="16"/>
                        <w:lang w:val="es-ES"/>
                      </w:rPr>
                    </w:pPr>
                    <w:r w:rsidRPr="00CE70CD">
                      <w:rPr>
                        <w:rFonts w:cstheme="minorHAnsi"/>
                        <w:sz w:val="16"/>
                        <w:szCs w:val="16"/>
                        <w:lang w:val="es-ES"/>
                      </w:rPr>
                      <w:t>Tel.: (983) 832 6101, 6126 y 6196</w:t>
                    </w:r>
                  </w:p>
                  <w:p w:rsidR="003F2BEE" w:rsidRDefault="003F2BEE" w:rsidP="003F2BEE">
                    <w:pPr>
                      <w:contextualSpacing/>
                      <w:jc w:val="right"/>
                      <w:rPr>
                        <w:rFonts w:cstheme="minorHAnsi"/>
                        <w:color w:val="0070C0"/>
                        <w:sz w:val="16"/>
                        <w:szCs w:val="16"/>
                        <w:lang w:val="es-ES"/>
                      </w:rPr>
                    </w:pPr>
                    <w:r w:rsidRPr="00994F0E">
                      <w:rPr>
                        <w:rFonts w:cstheme="minorHAnsi"/>
                        <w:sz w:val="16"/>
                        <w:szCs w:val="16"/>
                        <w:lang w:val="es-ES"/>
                      </w:rPr>
                      <w:t>E-mail</w:t>
                    </w:r>
                    <w:r>
                      <w:rPr>
                        <w:rFonts w:cstheme="minorHAnsi"/>
                        <w:sz w:val="16"/>
                        <w:szCs w:val="16"/>
                        <w:lang w:val="es-ES"/>
                      </w:rPr>
                      <w:t xml:space="preserve">: </w:t>
                    </w:r>
                    <w:hyperlink r:id="rId4" w:history="1">
                      <w:r w:rsidRPr="00E91E4D">
                        <w:rPr>
                          <w:rFonts w:cstheme="minorHAnsi"/>
                          <w:sz w:val="16"/>
                          <w:szCs w:val="16"/>
                          <w:lang w:val="es-ES"/>
                        </w:rPr>
                        <w:t>apiqroo@apiqroo.com.mx</w:t>
                      </w:r>
                    </w:hyperlink>
                    <w:r>
                      <w:rPr>
                        <w:rFonts w:cstheme="minorHAnsi"/>
                        <w:sz w:val="16"/>
                        <w:szCs w:val="16"/>
                        <w:lang w:val="es-ES"/>
                      </w:rPr>
                      <w:t xml:space="preserve"> </w:t>
                    </w:r>
                    <w:r w:rsidRPr="00994F0E">
                      <w:rPr>
                        <w:rFonts w:cstheme="minorHAnsi"/>
                        <w:sz w:val="16"/>
                        <w:szCs w:val="16"/>
                        <w:lang w:val="es-ES"/>
                      </w:rPr>
                      <w:t xml:space="preserve"> / </w:t>
                    </w:r>
                    <w:hyperlink r:id="rId5" w:history="1">
                      <w:r w:rsidRPr="00E91E4D">
                        <w:rPr>
                          <w:rFonts w:cstheme="minorHAnsi"/>
                          <w:sz w:val="16"/>
                          <w:szCs w:val="16"/>
                          <w:lang w:val="es-ES"/>
                        </w:rPr>
                        <w:t>www.apiqroo.com.mx</w:t>
                      </w:r>
                    </w:hyperlink>
                    <w:r>
                      <w:rPr>
                        <w:rFonts w:cstheme="minorHAnsi"/>
                        <w:color w:val="0070C0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  <w:p w:rsidR="003F2BEE" w:rsidRPr="00994F0E" w:rsidRDefault="003F2BEE" w:rsidP="003F2BEE">
                    <w:pPr>
                      <w:contextualSpacing/>
                      <w:jc w:val="right"/>
                      <w:rPr>
                        <w:rFonts w:cstheme="minorHAnsi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BEE" w:rsidRDefault="003F2BEE">
    <w:pPr>
      <w:pStyle w:val="Piedepgina"/>
    </w:pPr>
    <w:r w:rsidRPr="003F2BEE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0289858D" wp14:editId="70D515A9">
              <wp:simplePos x="0" y="0"/>
              <wp:positionH relativeFrom="margin">
                <wp:align>center</wp:align>
              </wp:positionH>
              <wp:positionV relativeFrom="paragraph">
                <wp:posOffset>-289560</wp:posOffset>
              </wp:positionV>
              <wp:extent cx="2753360" cy="711835"/>
              <wp:effectExtent l="0" t="0" r="0" b="0"/>
              <wp:wrapSquare wrapText="bothSides"/>
              <wp:docPr id="5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3360" cy="7118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F2BEE" w:rsidRPr="00406091" w:rsidRDefault="003F2BEE" w:rsidP="003F2BEE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Calle 22 de enero N°261 entre Madero y Morelos</w:t>
                          </w:r>
                          <w:r w:rsidRPr="00406091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, Col. </w:t>
                          </w: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Centro</w:t>
                          </w:r>
                        </w:p>
                        <w:p w:rsidR="003F2BEE" w:rsidRPr="00406091" w:rsidRDefault="003F2BEE" w:rsidP="003F2BEE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406091">
                            <w:rPr>
                              <w:rFonts w:cstheme="minorHAnsi"/>
                              <w:sz w:val="16"/>
                              <w:szCs w:val="16"/>
                            </w:rPr>
                            <w:t>C.P. 770</w:t>
                          </w: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00</w:t>
                          </w:r>
                          <w:r w:rsidRPr="00406091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 Chetumal, Quintana Roo, México.</w:t>
                          </w:r>
                        </w:p>
                        <w:p w:rsidR="003F2BEE" w:rsidRPr="00CE70CD" w:rsidRDefault="003F2BEE" w:rsidP="003F2BEE">
                          <w:pPr>
                            <w:contextualSpacing/>
                            <w:jc w:val="right"/>
                            <w:rPr>
                              <w:rFonts w:cstheme="minorHAnsi"/>
                              <w:sz w:val="16"/>
                              <w:szCs w:val="16"/>
                              <w:lang w:val="es-ES"/>
                            </w:rPr>
                          </w:pPr>
                          <w:r w:rsidRPr="00CE70CD">
                            <w:rPr>
                              <w:rFonts w:cstheme="minorHAnsi"/>
                              <w:sz w:val="16"/>
                              <w:szCs w:val="16"/>
                              <w:lang w:val="es-ES"/>
                            </w:rPr>
                            <w:t>Tel.: (983) 832 6101, 6126 y 6196</w:t>
                          </w:r>
                        </w:p>
                        <w:p w:rsidR="003F2BEE" w:rsidRDefault="003F2BEE" w:rsidP="003F2BEE">
                          <w:pPr>
                            <w:contextualSpacing/>
                            <w:jc w:val="right"/>
                            <w:rPr>
                              <w:rFonts w:cstheme="minorHAnsi"/>
                              <w:color w:val="0070C0"/>
                              <w:sz w:val="16"/>
                              <w:szCs w:val="16"/>
                              <w:lang w:val="es-ES"/>
                            </w:rPr>
                          </w:pPr>
                          <w:r w:rsidRPr="00994F0E">
                            <w:rPr>
                              <w:rFonts w:cstheme="minorHAnsi"/>
                              <w:sz w:val="16"/>
                              <w:szCs w:val="16"/>
                              <w:lang w:val="es-ES"/>
                            </w:rPr>
                            <w:t>E-mail</w:t>
                          </w:r>
                          <w:r>
                            <w:rPr>
                              <w:rFonts w:cstheme="minorHAnsi"/>
                              <w:sz w:val="16"/>
                              <w:szCs w:val="16"/>
                              <w:lang w:val="es-ES"/>
                            </w:rPr>
                            <w:t xml:space="preserve">: </w:t>
                          </w:r>
                          <w:hyperlink r:id="rId1" w:history="1">
                            <w:r w:rsidRPr="00E91E4D">
                              <w:rPr>
                                <w:rFonts w:cstheme="minorHAnsi"/>
                                <w:sz w:val="16"/>
                                <w:szCs w:val="16"/>
                                <w:lang w:val="es-ES"/>
                              </w:rPr>
                              <w:t>apiqroo@apiqroo.com.mx</w:t>
                            </w:r>
                          </w:hyperlink>
                          <w:r>
                            <w:rPr>
                              <w:rFonts w:cstheme="minorHAnsi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 w:rsidRPr="00994F0E">
                            <w:rPr>
                              <w:rFonts w:cstheme="minorHAnsi"/>
                              <w:sz w:val="16"/>
                              <w:szCs w:val="16"/>
                              <w:lang w:val="es-ES"/>
                            </w:rPr>
                            <w:t xml:space="preserve"> / </w:t>
                          </w:r>
                          <w:hyperlink r:id="rId2" w:history="1">
                            <w:r w:rsidRPr="00E91E4D">
                              <w:rPr>
                                <w:rFonts w:cstheme="minorHAnsi"/>
                                <w:sz w:val="16"/>
                                <w:szCs w:val="16"/>
                                <w:lang w:val="es-ES"/>
                              </w:rPr>
                              <w:t>www.apiqroo.com.mx</w:t>
                            </w:r>
                          </w:hyperlink>
                          <w:r>
                            <w:rPr>
                              <w:rFonts w:cstheme="minorHAnsi"/>
                              <w:color w:val="0070C0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</w:p>
                        <w:p w:rsidR="003F2BEE" w:rsidRPr="00994F0E" w:rsidRDefault="003F2BEE" w:rsidP="003F2BEE">
                          <w:pPr>
                            <w:contextualSpacing/>
                            <w:jc w:val="right"/>
                            <w:rPr>
                              <w:rFonts w:cstheme="minorHAnsi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89858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22.8pt;width:216.8pt;height:56.05pt;z-index:25167052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" filled="f" stroked="f">
              <v:textbox>
                <w:txbxContent>
                  <w:p w:rsidR="003F2BEE" w:rsidRPr="00406091" w:rsidRDefault="003F2BEE" w:rsidP="003F2BEE">
                    <w:pPr>
                      <w:spacing w:after="0" w:line="240" w:lineRule="auto"/>
                      <w:contextualSpacing/>
                      <w:jc w:val="right"/>
                      <w:rPr>
                        <w:rFonts w:cstheme="minorHAnsi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sz w:val="16"/>
                        <w:szCs w:val="16"/>
                      </w:rPr>
                      <w:t>Calle 22 de enero N°261 entre Madero y Morelos</w:t>
                    </w:r>
                    <w:r w:rsidRPr="00406091">
                      <w:rPr>
                        <w:rFonts w:cstheme="minorHAnsi"/>
                        <w:sz w:val="16"/>
                        <w:szCs w:val="16"/>
                      </w:rPr>
                      <w:t xml:space="preserve">, Col. </w:t>
                    </w:r>
                    <w:r>
                      <w:rPr>
                        <w:rFonts w:cstheme="minorHAnsi"/>
                        <w:sz w:val="16"/>
                        <w:szCs w:val="16"/>
                      </w:rPr>
                      <w:t>Centro</w:t>
                    </w:r>
                  </w:p>
                  <w:p w:rsidR="003F2BEE" w:rsidRPr="00406091" w:rsidRDefault="003F2BEE" w:rsidP="003F2BEE">
                    <w:pPr>
                      <w:spacing w:after="0" w:line="240" w:lineRule="auto"/>
                      <w:contextualSpacing/>
                      <w:jc w:val="right"/>
                      <w:rPr>
                        <w:rFonts w:cstheme="minorHAnsi"/>
                        <w:sz w:val="16"/>
                        <w:szCs w:val="16"/>
                      </w:rPr>
                    </w:pPr>
                    <w:r w:rsidRPr="00406091">
                      <w:rPr>
                        <w:rFonts w:cstheme="minorHAnsi"/>
                        <w:sz w:val="16"/>
                        <w:szCs w:val="16"/>
                      </w:rPr>
                      <w:t>C.P. 770</w:t>
                    </w:r>
                    <w:r>
                      <w:rPr>
                        <w:rFonts w:cstheme="minorHAnsi"/>
                        <w:sz w:val="16"/>
                        <w:szCs w:val="16"/>
                      </w:rPr>
                      <w:t>00</w:t>
                    </w:r>
                    <w:r w:rsidRPr="00406091">
                      <w:rPr>
                        <w:rFonts w:cstheme="minorHAnsi"/>
                        <w:sz w:val="16"/>
                        <w:szCs w:val="16"/>
                      </w:rPr>
                      <w:t xml:space="preserve"> Chetumal, Quintana Roo, México.</w:t>
                    </w:r>
                  </w:p>
                  <w:p w:rsidR="003F2BEE" w:rsidRPr="00CE70CD" w:rsidRDefault="003F2BEE" w:rsidP="003F2BEE">
                    <w:pPr>
                      <w:contextualSpacing/>
                      <w:jc w:val="right"/>
                      <w:rPr>
                        <w:rFonts w:cstheme="minorHAnsi"/>
                        <w:sz w:val="16"/>
                        <w:szCs w:val="16"/>
                        <w:lang w:val="es-ES"/>
                      </w:rPr>
                    </w:pPr>
                    <w:r w:rsidRPr="00CE70CD">
                      <w:rPr>
                        <w:rFonts w:cstheme="minorHAnsi"/>
                        <w:sz w:val="16"/>
                        <w:szCs w:val="16"/>
                        <w:lang w:val="es-ES"/>
                      </w:rPr>
                      <w:t>Tel.: (983) 832 6101, 6126 y 6196</w:t>
                    </w:r>
                  </w:p>
                  <w:p w:rsidR="003F2BEE" w:rsidRDefault="003F2BEE" w:rsidP="003F2BEE">
                    <w:pPr>
                      <w:contextualSpacing/>
                      <w:jc w:val="right"/>
                      <w:rPr>
                        <w:rFonts w:cstheme="minorHAnsi"/>
                        <w:color w:val="0070C0"/>
                        <w:sz w:val="16"/>
                        <w:szCs w:val="16"/>
                        <w:lang w:val="es-ES"/>
                      </w:rPr>
                    </w:pPr>
                    <w:r w:rsidRPr="00994F0E">
                      <w:rPr>
                        <w:rFonts w:cstheme="minorHAnsi"/>
                        <w:sz w:val="16"/>
                        <w:szCs w:val="16"/>
                        <w:lang w:val="es-ES"/>
                      </w:rPr>
                      <w:t>E-mail</w:t>
                    </w:r>
                    <w:r>
                      <w:rPr>
                        <w:rFonts w:cstheme="minorHAnsi"/>
                        <w:sz w:val="16"/>
                        <w:szCs w:val="16"/>
                        <w:lang w:val="es-ES"/>
                      </w:rPr>
                      <w:t xml:space="preserve">: </w:t>
                    </w:r>
                    <w:hyperlink r:id="rId3" w:history="1">
                      <w:r w:rsidRPr="00E91E4D">
                        <w:rPr>
                          <w:rFonts w:cstheme="minorHAnsi"/>
                          <w:sz w:val="16"/>
                          <w:szCs w:val="16"/>
                          <w:lang w:val="es-ES"/>
                        </w:rPr>
                        <w:t>apiqroo@apiqroo.com.mx</w:t>
                      </w:r>
                    </w:hyperlink>
                    <w:r>
                      <w:rPr>
                        <w:rFonts w:cstheme="minorHAnsi"/>
                        <w:sz w:val="16"/>
                        <w:szCs w:val="16"/>
                        <w:lang w:val="es-ES"/>
                      </w:rPr>
                      <w:t xml:space="preserve"> </w:t>
                    </w:r>
                    <w:r w:rsidRPr="00994F0E">
                      <w:rPr>
                        <w:rFonts w:cstheme="minorHAnsi"/>
                        <w:sz w:val="16"/>
                        <w:szCs w:val="16"/>
                        <w:lang w:val="es-ES"/>
                      </w:rPr>
                      <w:t xml:space="preserve"> / </w:t>
                    </w:r>
                    <w:hyperlink r:id="rId4" w:history="1">
                      <w:r w:rsidRPr="00E91E4D">
                        <w:rPr>
                          <w:rFonts w:cstheme="minorHAnsi"/>
                          <w:sz w:val="16"/>
                          <w:szCs w:val="16"/>
                          <w:lang w:val="es-ES"/>
                        </w:rPr>
                        <w:t>www.apiqroo.com.mx</w:t>
                      </w:r>
                    </w:hyperlink>
                    <w:r>
                      <w:rPr>
                        <w:rFonts w:cstheme="minorHAnsi"/>
                        <w:color w:val="0070C0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  <w:p w:rsidR="003F2BEE" w:rsidRPr="00994F0E" w:rsidRDefault="003F2BEE" w:rsidP="003F2BEE">
                    <w:pPr>
                      <w:contextualSpacing/>
                      <w:jc w:val="right"/>
                      <w:rPr>
                        <w:rFonts w:cstheme="minorHAnsi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3F2BEE">
      <w:rPr>
        <w:noProof/>
        <w:lang w:eastAsia="es-MX"/>
      </w:rPr>
      <w:drawing>
        <wp:anchor distT="0" distB="0" distL="114300" distR="114300" simplePos="0" relativeHeight="251671552" behindDoc="0" locked="0" layoutInCell="1" allowOverlap="1" wp14:anchorId="3AB4DFE5" wp14:editId="47FE1CDF">
          <wp:simplePos x="0" y="0"/>
          <wp:positionH relativeFrom="column">
            <wp:posOffset>7162165</wp:posOffset>
          </wp:positionH>
          <wp:positionV relativeFrom="paragraph">
            <wp:posOffset>-283210</wp:posOffset>
          </wp:positionV>
          <wp:extent cx="1953260" cy="754380"/>
          <wp:effectExtent l="0" t="0" r="8890" b="7620"/>
          <wp:wrapThrough wrapText="bothSides">
            <wp:wrapPolygon edited="0">
              <wp:start x="0" y="0"/>
              <wp:lineTo x="0" y="21273"/>
              <wp:lineTo x="21488" y="21273"/>
              <wp:lineTo x="21488" y="0"/>
              <wp:lineTo x="0" y="0"/>
            </wp:wrapPolygon>
          </wp:wrapThrough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95326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0DA" w:rsidRDefault="009D00DA" w:rsidP="003F2BEE">
      <w:pPr>
        <w:spacing w:after="0" w:line="240" w:lineRule="auto"/>
      </w:pPr>
      <w:r>
        <w:separator/>
      </w:r>
    </w:p>
  </w:footnote>
  <w:footnote w:type="continuationSeparator" w:id="0">
    <w:p w:rsidR="009D00DA" w:rsidRDefault="009D00DA" w:rsidP="003F2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BEE" w:rsidRDefault="003F2BEE">
    <w:pPr>
      <w:pStyle w:val="Encabezado"/>
    </w:pPr>
    <w:r w:rsidRPr="003F2BEE"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3217B9F3" wp14:editId="534562A3">
          <wp:simplePos x="0" y="0"/>
          <wp:positionH relativeFrom="margin">
            <wp:posOffset>-546735</wp:posOffset>
          </wp:positionH>
          <wp:positionV relativeFrom="paragraph">
            <wp:posOffset>-354331</wp:posOffset>
          </wp:positionV>
          <wp:extent cx="647560" cy="851535"/>
          <wp:effectExtent l="0" t="0" r="635" b="5715"/>
          <wp:wrapNone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SCUDO_VERSION 2 BAJA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55" cy="852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2BEE"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2011AC74" wp14:editId="61119716">
          <wp:simplePos x="0" y="0"/>
          <wp:positionH relativeFrom="margin">
            <wp:posOffset>1863090</wp:posOffset>
          </wp:positionH>
          <wp:positionV relativeFrom="paragraph">
            <wp:posOffset>-308610</wp:posOffset>
          </wp:positionV>
          <wp:extent cx="1880870" cy="713105"/>
          <wp:effectExtent l="0" t="0" r="5080" b="0"/>
          <wp:wrapNone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bierno 202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870" cy="7131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2BEE"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3AA9B43B" wp14:editId="1B740C5C">
          <wp:simplePos x="0" y="0"/>
          <wp:positionH relativeFrom="rightMargin">
            <wp:posOffset>32385</wp:posOffset>
          </wp:positionH>
          <wp:positionV relativeFrom="paragraph">
            <wp:posOffset>-312420</wp:posOffset>
          </wp:positionV>
          <wp:extent cx="933450" cy="758825"/>
          <wp:effectExtent l="0" t="0" r="0" b="3175"/>
          <wp:wrapTight wrapText="bothSides">
            <wp:wrapPolygon edited="0">
              <wp:start x="0" y="0"/>
              <wp:lineTo x="0" y="21148"/>
              <wp:lineTo x="21159" y="21148"/>
              <wp:lineTo x="21159" y="0"/>
              <wp:lineTo x="0" y="0"/>
            </wp:wrapPolygon>
          </wp:wrapTight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33450" cy="758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2BEE" w:rsidRDefault="003F2BEE">
    <w:pPr>
      <w:pStyle w:val="Encabezado"/>
    </w:pPr>
    <w:r w:rsidRPr="003F2BEE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3217B9F3" wp14:editId="534562A3">
          <wp:simplePos x="0" y="0"/>
          <wp:positionH relativeFrom="margin">
            <wp:align>left</wp:align>
          </wp:positionH>
          <wp:positionV relativeFrom="paragraph">
            <wp:posOffset>-287020</wp:posOffset>
          </wp:positionV>
          <wp:extent cx="669290" cy="880110"/>
          <wp:effectExtent l="0" t="0" r="0" b="0"/>
          <wp:wrapNone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SCUDO_VERSION 2 BAJA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880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2BEE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3AA9B43B" wp14:editId="1B740C5C">
          <wp:simplePos x="0" y="0"/>
          <wp:positionH relativeFrom="column">
            <wp:posOffset>7709535</wp:posOffset>
          </wp:positionH>
          <wp:positionV relativeFrom="paragraph">
            <wp:posOffset>-314960</wp:posOffset>
          </wp:positionV>
          <wp:extent cx="1156335" cy="940435"/>
          <wp:effectExtent l="0" t="0" r="0" b="0"/>
          <wp:wrapTight wrapText="bothSides">
            <wp:wrapPolygon edited="0">
              <wp:start x="0" y="0"/>
              <wp:lineTo x="0" y="21294"/>
              <wp:lineTo x="21351" y="21294"/>
              <wp:lineTo x="21351" y="0"/>
              <wp:lineTo x="0" y="0"/>
            </wp:wrapPolygon>
          </wp:wrapTight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56335" cy="940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F2BEE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011AC74" wp14:editId="61119716">
          <wp:simplePos x="0" y="0"/>
          <wp:positionH relativeFrom="margin">
            <wp:posOffset>3340735</wp:posOffset>
          </wp:positionH>
          <wp:positionV relativeFrom="paragraph">
            <wp:posOffset>-251460</wp:posOffset>
          </wp:positionV>
          <wp:extent cx="1880870" cy="713105"/>
          <wp:effectExtent l="0" t="0" r="5080" b="0"/>
          <wp:wrapNone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bierno 202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870" cy="7131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D4"/>
    <w:rsid w:val="001E0F69"/>
    <w:rsid w:val="001E43DF"/>
    <w:rsid w:val="002816D4"/>
    <w:rsid w:val="00327F4C"/>
    <w:rsid w:val="003452F8"/>
    <w:rsid w:val="003455E5"/>
    <w:rsid w:val="0038033E"/>
    <w:rsid w:val="003841A1"/>
    <w:rsid w:val="003B3349"/>
    <w:rsid w:val="003F2BEE"/>
    <w:rsid w:val="0042194A"/>
    <w:rsid w:val="00450BC0"/>
    <w:rsid w:val="00547E0B"/>
    <w:rsid w:val="00552A91"/>
    <w:rsid w:val="005A2A96"/>
    <w:rsid w:val="0060409F"/>
    <w:rsid w:val="006E2E86"/>
    <w:rsid w:val="00860BFA"/>
    <w:rsid w:val="008B441E"/>
    <w:rsid w:val="00972996"/>
    <w:rsid w:val="009961DF"/>
    <w:rsid w:val="009D00DA"/>
    <w:rsid w:val="00A07AC6"/>
    <w:rsid w:val="00A158CD"/>
    <w:rsid w:val="00A32503"/>
    <w:rsid w:val="00A660EF"/>
    <w:rsid w:val="00A968E8"/>
    <w:rsid w:val="00AB20B6"/>
    <w:rsid w:val="00B55547"/>
    <w:rsid w:val="00BA1A8B"/>
    <w:rsid w:val="00C07590"/>
    <w:rsid w:val="00C36E57"/>
    <w:rsid w:val="00CF228C"/>
    <w:rsid w:val="00D175D4"/>
    <w:rsid w:val="00D273FF"/>
    <w:rsid w:val="00DD1B65"/>
    <w:rsid w:val="00E523AC"/>
    <w:rsid w:val="00F36AA4"/>
    <w:rsid w:val="00F824D9"/>
    <w:rsid w:val="00F842EA"/>
    <w:rsid w:val="00FB5A96"/>
    <w:rsid w:val="00FD19A6"/>
    <w:rsid w:val="00FF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D71AD"/>
  <w15:chartTrackingRefBased/>
  <w15:docId w15:val="{01424553-F2B3-403B-8A19-D0CF103F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175D4"/>
    <w:pPr>
      <w:spacing w:after="0" w:line="240" w:lineRule="auto"/>
    </w:pPr>
    <w:rPr>
      <w:rFonts w:ascii="Calibri" w:eastAsia="Calibri" w:hAnsi="Calibri" w:cs="Calibri"/>
      <w:lang w:eastAsia="es-MX"/>
    </w:rPr>
  </w:style>
  <w:style w:type="table" w:styleId="Tablaconcuadrcula">
    <w:name w:val="Table Grid"/>
    <w:basedOn w:val="Tablanormal"/>
    <w:uiPriority w:val="39"/>
    <w:rsid w:val="00D175D4"/>
    <w:pPr>
      <w:spacing w:after="0" w:line="240" w:lineRule="auto"/>
    </w:pPr>
    <w:rPr>
      <w:rFonts w:ascii="Calibri" w:eastAsia="Calibri" w:hAnsi="Calibri" w:cs="Calibri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21">
    <w:name w:val="Cuadrícula media 21"/>
    <w:uiPriority w:val="1"/>
    <w:qFormat/>
    <w:rsid w:val="00D175D4"/>
    <w:pPr>
      <w:spacing w:after="0" w:line="240" w:lineRule="auto"/>
    </w:pPr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3F2B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BEE"/>
  </w:style>
  <w:style w:type="paragraph" w:styleId="Piedepgina">
    <w:name w:val="footer"/>
    <w:basedOn w:val="Normal"/>
    <w:link w:val="PiedepginaCar"/>
    <w:uiPriority w:val="99"/>
    <w:unhideWhenUsed/>
    <w:rsid w:val="003F2B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BEE"/>
  </w:style>
  <w:style w:type="table" w:styleId="Tablanormal4">
    <w:name w:val="Plain Table 4"/>
    <w:basedOn w:val="Tablanormal"/>
    <w:uiPriority w:val="44"/>
    <w:rsid w:val="003F2BEE"/>
    <w:pPr>
      <w:spacing w:after="0" w:line="240" w:lineRule="auto"/>
    </w:pPr>
    <w:rPr>
      <w:rFonts w:ascii="Calibri" w:eastAsia="Calibri" w:hAnsi="Calibri" w:cs="Calibri"/>
      <w:lang w:eastAsia="es-MX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FB5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5A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piqroo.com.mx" TargetMode="External"/><Relationship Id="rId2" Type="http://schemas.openxmlformats.org/officeDocument/2006/relationships/hyperlink" Target="mailto:apiqroo@apiqroo.com.mx" TargetMode="External"/><Relationship Id="rId1" Type="http://schemas.openxmlformats.org/officeDocument/2006/relationships/image" Target="media/image4.png"/><Relationship Id="rId5" Type="http://schemas.openxmlformats.org/officeDocument/2006/relationships/hyperlink" Target="http://www.apiqroo.com.mx" TargetMode="External"/><Relationship Id="rId4" Type="http://schemas.openxmlformats.org/officeDocument/2006/relationships/hyperlink" Target="mailto:apiqroo@apiqroo.com.mx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piqroo@apiqroo.com.mx" TargetMode="External"/><Relationship Id="rId2" Type="http://schemas.openxmlformats.org/officeDocument/2006/relationships/hyperlink" Target="http://www.apiqroo.com.mx" TargetMode="External"/><Relationship Id="rId1" Type="http://schemas.openxmlformats.org/officeDocument/2006/relationships/hyperlink" Target="mailto:apiqroo@apiqroo.com.mx" TargetMode="External"/><Relationship Id="rId5" Type="http://schemas.openxmlformats.org/officeDocument/2006/relationships/image" Target="media/image4.png"/><Relationship Id="rId4" Type="http://schemas.openxmlformats.org/officeDocument/2006/relationships/hyperlink" Target="http://www.apiqroo.com.m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Canche Hernandez</dc:creator>
  <cp:keywords/>
  <dc:description/>
  <cp:lastModifiedBy>RubyLopez</cp:lastModifiedBy>
  <cp:revision>15</cp:revision>
  <cp:lastPrinted>2023-11-23T18:51:00Z</cp:lastPrinted>
  <dcterms:created xsi:type="dcterms:W3CDTF">2022-11-11T21:20:00Z</dcterms:created>
  <dcterms:modified xsi:type="dcterms:W3CDTF">2023-11-23T18:52:00Z</dcterms:modified>
</cp:coreProperties>
</file>