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E4" w:rsidRDefault="00427CE4"/>
    <w:p w:rsidR="00862A4F" w:rsidRDefault="00862A4F"/>
    <w:p w:rsidR="00862A4F" w:rsidRDefault="00862A4F">
      <w:r>
        <w:t>REPORTES</w:t>
      </w:r>
    </w:p>
    <w:p w:rsidR="00862A4F" w:rsidRDefault="00862A4F"/>
    <w:p w:rsidR="006C72A4" w:rsidRDefault="006C72A4">
      <w:r>
        <w:t>ACTIVIDADES REALIZADAS:</w:t>
      </w:r>
    </w:p>
    <w:p w:rsidR="00862A4F" w:rsidRDefault="00862A4F">
      <w:bookmarkStart w:id="0" w:name="_GoBack"/>
      <w:bookmarkEnd w:id="0"/>
      <w:r w:rsidRPr="00862A4F">
        <w:t>ASISTIR AL FORO TEMATICO DENOMINADO " HACIA UN QUINTANA ROO  DINAMICO, DIVERSIFICADO, COMPETITIVO INNOVADOR E INCLUSIVO</w:t>
      </w:r>
    </w:p>
    <w:p w:rsidR="00862A4F" w:rsidRDefault="00862A4F"/>
    <w:p w:rsidR="00862A4F" w:rsidRDefault="00862A4F">
      <w:r>
        <w:t>RESULTADOS OBTENIDOS:</w:t>
      </w:r>
    </w:p>
    <w:p w:rsidR="00862A4F" w:rsidRDefault="00862A4F">
      <w:r w:rsidRPr="00862A4F">
        <w:t>ES UN INSTRUMENTO ORIENTADOR DE LA PLANEACIÓN POR AL MENOS VEINTICINCO AÑOS, EL CUAL TENDRA COMO OBJETIVO EL DE ESTABLECER LAS BASES, ALCANCES, METAS Y ACCIONES PARA INTEGRAR, OPERAR, DAR SEGUIMIENTO Y EVALUAR LOS INSTRUMENTOS DE POLITICA PUBLICA DEL ESTADO DE QUINTANA ROO Y SUS MUNICIPIOS</w:t>
      </w:r>
    </w:p>
    <w:p w:rsidR="00862A4F" w:rsidRDefault="00862A4F"/>
    <w:p w:rsidR="00862A4F" w:rsidRDefault="00862A4F">
      <w:r>
        <w:t>CONTRIBUCIONES:</w:t>
      </w:r>
    </w:p>
    <w:p w:rsidR="00862A4F" w:rsidRDefault="00862A4F">
      <w:r w:rsidRPr="00862A4F">
        <w:t>EL DE ESTABLECER LAS BASES, ALCANCES, METAS Y ACCIONES PARA INTEGRAR, OPERAR, DAR SEGUIMIENTO Y EVALUAR LOS INSTRUMENTOS DE POLITICA PUBLICA DEL ESTADO DE QUINTANA ROO Y SUS MUNICIPIOS</w:t>
      </w:r>
    </w:p>
    <w:p w:rsidR="00862A4F" w:rsidRDefault="00862A4F"/>
    <w:p w:rsidR="00862A4F" w:rsidRDefault="00862A4F">
      <w:r>
        <w:t>CONCLUSIONES:</w:t>
      </w:r>
    </w:p>
    <w:p w:rsidR="00862A4F" w:rsidRDefault="00862A4F">
      <w:r w:rsidRPr="00862A4F">
        <w:t>ES UN INSTRUMENTO ORIENTADOR DE LA PLANEACIÓN POR AL MENOS VEINTICINCO AÑOS, EL CUAL TENDRA COMO OBJETIVO EL DE ESTABLECER LAS BASES, ALCANCES, METAS Y ACCIONES PARA INTEGRAR, OPERAR, DAR SEGUIMIENTO Y EVALUAR LOS INSTRUMENTOS DE POLITICA PUBLICA DEL ESTADO DE QUINTANA ROO Y SUS MUNICIPIOS</w:t>
      </w:r>
    </w:p>
    <w:sectPr w:rsidR="00862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4F"/>
    <w:rsid w:val="00427CE4"/>
    <w:rsid w:val="006C72A4"/>
    <w:rsid w:val="008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4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4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16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6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6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2</cp:revision>
  <dcterms:created xsi:type="dcterms:W3CDTF">2024-11-15T13:52:00Z</dcterms:created>
  <dcterms:modified xsi:type="dcterms:W3CDTF">2024-11-15T14:04:00Z</dcterms:modified>
</cp:coreProperties>
</file>