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90A3" w14:textId="5EC06755" w:rsidR="005A1780" w:rsidRDefault="00257BA2">
      <w:r>
        <w:t xml:space="preserve">Informe de actividades de la comisión </w:t>
      </w:r>
    </w:p>
    <w:p w14:paraId="519C6614" w14:textId="77777777" w:rsidR="00257BA2" w:rsidRDefault="00257BA2"/>
    <w:p w14:paraId="7111323C" w14:textId="2CB2A5D0" w:rsidR="00257BA2" w:rsidRDefault="006F5570" w:rsidP="006F5570">
      <w:pPr>
        <w:jc w:val="both"/>
      </w:pPr>
      <w:r>
        <w:t>El día 29 de noviembre se viajó al municipio de José María Morelos a impartir la ponencia titulada</w:t>
      </w:r>
      <w:r w:rsidR="00257BA2" w:rsidRPr="00257BA2">
        <w:t xml:space="preserve"> "Desafíos para la movilidad social y conflictos comunitarios en el contexto del tren Maya en Quintana Roo", en el</w:t>
      </w:r>
      <w:r>
        <w:t xml:space="preserve"> marco del </w:t>
      </w:r>
      <w:r w:rsidRPr="00257BA2">
        <w:t>“</w:t>
      </w:r>
      <w:r w:rsidR="00257BA2" w:rsidRPr="00257BA2">
        <w:t>V congreso Internacional de Gestión Pública y Desarrollo Local, realizado en las instalaciones de la UIMQROO</w:t>
      </w:r>
      <w:r>
        <w:t xml:space="preserve">. </w:t>
      </w:r>
    </w:p>
    <w:p w14:paraId="17070075" w14:textId="701BE793" w:rsidR="006F5570" w:rsidRDefault="006F5570" w:rsidP="006F5570">
      <w:pPr>
        <w:jc w:val="both"/>
      </w:pPr>
      <w:r>
        <w:t>En el espacio de la sala B de la UIMQROO s</w:t>
      </w:r>
      <w:r w:rsidRPr="006F5570">
        <w:t>e concentraron alrededor de 30 personas entre personal docente, administrativo y estudiantes de la propia UIMQROO como de estudiantes visitantes y profesores ponentes, algunos de otros países.</w:t>
      </w:r>
    </w:p>
    <w:p w14:paraId="1EBA7FC1" w14:textId="2C311949" w:rsidR="006F5570" w:rsidRDefault="006F5570" w:rsidP="006F5570">
      <w:pPr>
        <w:jc w:val="both"/>
      </w:pPr>
      <w:r>
        <w:t>Con esta actividad se</w:t>
      </w:r>
      <w:r w:rsidRPr="006F5570">
        <w:t xml:space="preserve"> contribuye a la difusión del conocimiento en temas relacionados al desarrollo local y la gestión del conflicto en el ámbito de la comunidad, a propósito de la implementación del Tren Maya</w:t>
      </w:r>
      <w:r>
        <w:t xml:space="preserve">. </w:t>
      </w:r>
    </w:p>
    <w:p w14:paraId="135522C1" w14:textId="53B41F05" w:rsidR="006F5570" w:rsidRDefault="006F5570" w:rsidP="006F5570">
      <w:pPr>
        <w:jc w:val="both"/>
      </w:pPr>
      <w:r w:rsidRPr="006F5570">
        <w:drawing>
          <wp:inline distT="0" distB="0" distL="0" distR="0" wp14:anchorId="19EB9D55" wp14:editId="7EFF82F1">
            <wp:extent cx="2981741" cy="2000529"/>
            <wp:effectExtent l="0" t="0" r="9525" b="0"/>
            <wp:docPr id="3938584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584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CF67B" wp14:editId="40CF3BC6">
            <wp:extent cx="2952227" cy="2076450"/>
            <wp:effectExtent l="0" t="0" r="0" b="0"/>
            <wp:docPr id="1307362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09" cy="208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0331C" w14:textId="77777777" w:rsidR="006F5570" w:rsidRDefault="006F5570" w:rsidP="006F5570">
      <w:pPr>
        <w:jc w:val="both"/>
      </w:pPr>
    </w:p>
    <w:p w14:paraId="31EFFC93" w14:textId="77777777" w:rsidR="006F5570" w:rsidRDefault="006F5570" w:rsidP="006F5570">
      <w:pPr>
        <w:jc w:val="both"/>
      </w:pPr>
    </w:p>
    <w:p w14:paraId="795F79D1" w14:textId="77777777" w:rsidR="00257BA2" w:rsidRDefault="00257BA2" w:rsidP="006F5570">
      <w:pPr>
        <w:jc w:val="both"/>
      </w:pPr>
    </w:p>
    <w:sectPr w:rsidR="00257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BA2"/>
    <w:rsid w:val="00257BA2"/>
    <w:rsid w:val="00380B8A"/>
    <w:rsid w:val="004D21A5"/>
    <w:rsid w:val="0052116D"/>
    <w:rsid w:val="005A1780"/>
    <w:rsid w:val="006F5570"/>
    <w:rsid w:val="009055F0"/>
    <w:rsid w:val="00926582"/>
    <w:rsid w:val="009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4C66"/>
  <w15:chartTrackingRefBased/>
  <w15:docId w15:val="{E3E10C90-0221-4156-9F3E-7FC7F6EB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B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B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B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7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7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7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7B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7B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7B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B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7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Cercas López</dc:creator>
  <cp:keywords/>
  <dc:description/>
  <cp:lastModifiedBy>Enrique Cercas López</cp:lastModifiedBy>
  <cp:revision>1</cp:revision>
  <dcterms:created xsi:type="dcterms:W3CDTF">2024-12-03T18:13:00Z</dcterms:created>
  <dcterms:modified xsi:type="dcterms:W3CDTF">2024-12-03T18:30:00Z</dcterms:modified>
</cp:coreProperties>
</file>