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90" w:rsidRDefault="00CF7A40">
      <w:r>
        <w:t>Reportes</w:t>
      </w:r>
    </w:p>
    <w:p w:rsidR="00CF7A40" w:rsidRDefault="00CF7A40">
      <w:r>
        <w:t>Actividades realizadas:</w:t>
      </w:r>
    </w:p>
    <w:p w:rsidR="00CF7A40" w:rsidRDefault="00CF7A40">
      <w:r w:rsidRPr="00CF7A40">
        <w:t xml:space="preserve">Asistir a los Diálogos Ciudadanos, para los trabajos de </w:t>
      </w:r>
      <w:proofErr w:type="spellStart"/>
      <w:r w:rsidRPr="00CF7A40">
        <w:t>Cocreación</w:t>
      </w:r>
      <w:proofErr w:type="spellEnd"/>
      <w:r w:rsidRPr="00CF7A40">
        <w:t xml:space="preserve"> y Participación Ciudadana</w:t>
      </w:r>
    </w:p>
    <w:p w:rsidR="00CF7A40" w:rsidRDefault="00CF7A40">
      <w:r>
        <w:t>Resultados obtenidos:</w:t>
      </w:r>
    </w:p>
    <w:p w:rsidR="00CF7A40" w:rsidRDefault="00CF7A40">
      <w:r w:rsidRPr="00CF7A40">
        <w:t xml:space="preserve">Asistir a los Diálogos Ciudadanos, para los trabajos de </w:t>
      </w:r>
      <w:proofErr w:type="spellStart"/>
      <w:r w:rsidRPr="00CF7A40">
        <w:t>Cocreación</w:t>
      </w:r>
      <w:proofErr w:type="spellEnd"/>
      <w:r w:rsidRPr="00CF7A40">
        <w:t xml:space="preserve"> y Participación Ciudadana Para la Elaboración del Plan Estratégico del Estado de Quintana Roo 2025-2050</w:t>
      </w:r>
      <w:r>
        <w:t>.</w:t>
      </w:r>
    </w:p>
    <w:p w:rsidR="00CF7A40" w:rsidRDefault="00CF7A40">
      <w:r>
        <w:t>Contribuciones:</w:t>
      </w:r>
    </w:p>
    <w:p w:rsidR="00CF7A40" w:rsidRDefault="00CF7A40">
      <w:r w:rsidRPr="00CF7A40">
        <w:t>Para la Elaboración del Plan Estratégico del Estado de Quintana Roo 2025-2050</w:t>
      </w:r>
    </w:p>
    <w:p w:rsidR="00CF7A40" w:rsidRDefault="00CF7A40">
      <w:r>
        <w:t>Conclusiones:</w:t>
      </w:r>
    </w:p>
    <w:p w:rsidR="00CF7A40" w:rsidRDefault="00CF7A40">
      <w:r w:rsidRPr="00CF7A40">
        <w:t xml:space="preserve">Para los trabajos de </w:t>
      </w:r>
      <w:proofErr w:type="spellStart"/>
      <w:r w:rsidRPr="00CF7A40">
        <w:t>Cocreación</w:t>
      </w:r>
      <w:proofErr w:type="spellEnd"/>
      <w:r w:rsidRPr="00CF7A40">
        <w:t xml:space="preserve"> y Participación Ciudadana Para la Elaboración del Plan Estratégico del Estado de Quintana Roo 2025-2050</w:t>
      </w:r>
      <w:r>
        <w:t>.</w:t>
      </w:r>
      <w:bookmarkStart w:id="0" w:name="_GoBack"/>
      <w:bookmarkEnd w:id="0"/>
    </w:p>
    <w:sectPr w:rsidR="00CF7A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40"/>
    <w:rsid w:val="00CF7A40"/>
    <w:rsid w:val="00F3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Sefiplan</dc:creator>
  <cp:lastModifiedBy>Sefiplan</cp:lastModifiedBy>
  <cp:revision>1</cp:revision>
  <dcterms:created xsi:type="dcterms:W3CDTF">2024-11-29T17:55:00Z</dcterms:created>
  <dcterms:modified xsi:type="dcterms:W3CDTF">2024-11-29T18:02:00Z</dcterms:modified>
</cp:coreProperties>
</file>