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C24FA" w14:textId="61B73284" w:rsidR="00040837" w:rsidRDefault="009B0471" w:rsidP="009B0471">
      <w:pPr>
        <w:jc w:val="center"/>
        <w:rPr>
          <w:lang w:val="es-ES"/>
        </w:rPr>
      </w:pPr>
      <w:r>
        <w:rPr>
          <w:lang w:val="es-ES"/>
        </w:rPr>
        <w:t>INFORME DE COMISIÓN</w:t>
      </w:r>
    </w:p>
    <w:p w14:paraId="42B2FBBE" w14:textId="3FEC9D02" w:rsidR="009B0471" w:rsidRDefault="009B0471" w:rsidP="009B0471">
      <w:pPr>
        <w:jc w:val="center"/>
        <w:rPr>
          <w:lang w:val="es-ES"/>
        </w:rPr>
      </w:pPr>
      <w:r>
        <w:rPr>
          <w:lang w:val="es-ES"/>
        </w:rPr>
        <w:t>SUII UTC/DCF/0</w:t>
      </w:r>
      <w:r w:rsidR="003D3BD5">
        <w:rPr>
          <w:lang w:val="es-ES"/>
        </w:rPr>
        <w:t>84</w:t>
      </w:r>
      <w:r>
        <w:rPr>
          <w:lang w:val="es-ES"/>
        </w:rPr>
        <w:t xml:space="preserve">/2024 DEL </w:t>
      </w:r>
      <w:r w:rsidR="003D3BD5">
        <w:rPr>
          <w:lang w:val="es-ES"/>
        </w:rPr>
        <w:t>22</w:t>
      </w:r>
      <w:r>
        <w:rPr>
          <w:lang w:val="es-ES"/>
        </w:rPr>
        <w:t>/</w:t>
      </w:r>
      <w:r w:rsidR="003D3BD5">
        <w:rPr>
          <w:lang w:val="es-ES"/>
        </w:rPr>
        <w:t>MAYO</w:t>
      </w:r>
      <w:r>
        <w:rPr>
          <w:lang w:val="es-ES"/>
        </w:rPr>
        <w:t>/2024</w:t>
      </w:r>
    </w:p>
    <w:p w14:paraId="34783276" w14:textId="264D97F7" w:rsidR="009B0471" w:rsidRDefault="009B0471" w:rsidP="009B0471">
      <w:pPr>
        <w:jc w:val="center"/>
        <w:rPr>
          <w:lang w:val="es-ES"/>
        </w:rPr>
      </w:pPr>
    </w:p>
    <w:p w14:paraId="3CDF799B" w14:textId="77777777" w:rsidR="009B0471" w:rsidRPr="009B0471" w:rsidRDefault="009B0471" w:rsidP="009B0471">
      <w:pPr>
        <w:rPr>
          <w:b/>
          <w:bCs/>
          <w:lang w:val="es-ES"/>
        </w:rPr>
      </w:pPr>
      <w:r w:rsidRPr="009B0471">
        <w:rPr>
          <w:b/>
          <w:bCs/>
          <w:lang w:val="es-ES"/>
        </w:rPr>
        <w:t>Actividades realizadas</w:t>
      </w:r>
    </w:p>
    <w:p w14:paraId="202A27F6" w14:textId="77777777" w:rsidR="003D3BD5" w:rsidRDefault="003D3BD5" w:rsidP="009B0471">
      <w:pPr>
        <w:rPr>
          <w:lang w:val="es-ES"/>
        </w:rPr>
      </w:pPr>
      <w:r w:rsidRPr="003D3BD5">
        <w:rPr>
          <w:lang w:val="es-ES"/>
        </w:rPr>
        <w:t>REALIZAR EL TRAMITE DE LA DEVOLUCION DE LA CUENTA PUBLICA 2015 Y 2016 SEGUN OFICIO ASEQROO/ASE/DAG/0972/08/2023</w:t>
      </w:r>
    </w:p>
    <w:p w14:paraId="61C29F09" w14:textId="0CB53E78" w:rsidR="009B0471" w:rsidRPr="009B0471" w:rsidRDefault="009B0471" w:rsidP="009B0471">
      <w:pPr>
        <w:rPr>
          <w:b/>
          <w:bCs/>
          <w:lang w:val="es-ES"/>
        </w:rPr>
      </w:pPr>
      <w:r w:rsidRPr="009B0471">
        <w:rPr>
          <w:b/>
          <w:bCs/>
          <w:lang w:val="es-ES"/>
        </w:rPr>
        <w:t>Resultados obtenidos</w:t>
      </w:r>
    </w:p>
    <w:p w14:paraId="1F0FE057" w14:textId="3B415E6E" w:rsidR="003D3BD5" w:rsidRDefault="00A32498" w:rsidP="003D3BD5">
      <w:pPr>
        <w:rPr>
          <w:lang w:val="es-ES"/>
        </w:rPr>
      </w:pPr>
      <w:r>
        <w:rPr>
          <w:lang w:val="es-ES"/>
        </w:rPr>
        <w:t xml:space="preserve">SE </w:t>
      </w:r>
      <w:r w:rsidR="003D3BD5" w:rsidRPr="003D3BD5">
        <w:rPr>
          <w:lang w:val="es-ES"/>
        </w:rPr>
        <w:t>REALIZ</w:t>
      </w:r>
      <w:r w:rsidR="003D3BD5">
        <w:rPr>
          <w:lang w:val="es-ES"/>
        </w:rPr>
        <w:t>O</w:t>
      </w:r>
      <w:r w:rsidR="003D3BD5" w:rsidRPr="003D3BD5">
        <w:rPr>
          <w:lang w:val="es-ES"/>
        </w:rPr>
        <w:t xml:space="preserve"> EL TRAMITE DE LA DEVOLUCION DE LA CUENTA PUBLICA 2015 Y 2016 SEGUN OFICIO ASEQROO/ASE/DAG/0972/08/2023</w:t>
      </w:r>
    </w:p>
    <w:p w14:paraId="49BC920B" w14:textId="3F1E3E20" w:rsidR="003D3BD5" w:rsidRPr="009B0471" w:rsidRDefault="003D3BD5" w:rsidP="00A32498">
      <w:pPr>
        <w:rPr>
          <w:lang w:val="es-ES"/>
        </w:rPr>
      </w:pPr>
    </w:p>
    <w:p w14:paraId="1DD4F826" w14:textId="77777777" w:rsidR="009B0471" w:rsidRPr="009B0471" w:rsidRDefault="009B0471" w:rsidP="009B0471">
      <w:pPr>
        <w:rPr>
          <w:b/>
          <w:bCs/>
          <w:lang w:val="es-ES"/>
        </w:rPr>
      </w:pPr>
      <w:r w:rsidRPr="009B0471">
        <w:rPr>
          <w:b/>
          <w:bCs/>
          <w:lang w:val="es-ES"/>
        </w:rPr>
        <w:t>Contribuciones</w:t>
      </w:r>
    </w:p>
    <w:p w14:paraId="2C0CF36A" w14:textId="27D9A37A" w:rsidR="003D3BD5" w:rsidRDefault="009B0471" w:rsidP="003D3BD5">
      <w:pPr>
        <w:rPr>
          <w:lang w:val="es-ES"/>
        </w:rPr>
      </w:pPr>
      <w:r w:rsidRPr="009B0471">
        <w:rPr>
          <w:lang w:val="es-ES"/>
        </w:rPr>
        <w:t xml:space="preserve">SE OBTUVO </w:t>
      </w:r>
      <w:r w:rsidR="003D3BD5" w:rsidRPr="003D3BD5">
        <w:rPr>
          <w:lang w:val="es-ES"/>
        </w:rPr>
        <w:t>DE LA CUENTA PUBLICA 2015 Y 2016 SEGUN OFICIO SEQROO/ASE/DAG/0972/08/2023</w:t>
      </w:r>
    </w:p>
    <w:p w14:paraId="5AAE805B" w14:textId="77777777" w:rsidR="009B0471" w:rsidRPr="009B0471" w:rsidRDefault="009B0471" w:rsidP="009B0471">
      <w:pPr>
        <w:rPr>
          <w:b/>
          <w:bCs/>
          <w:lang w:val="es-ES"/>
        </w:rPr>
      </w:pPr>
      <w:r w:rsidRPr="009B0471">
        <w:rPr>
          <w:b/>
          <w:bCs/>
          <w:lang w:val="es-ES"/>
        </w:rPr>
        <w:t>Conclusiones</w:t>
      </w:r>
    </w:p>
    <w:p w14:paraId="3765C1B5" w14:textId="01CE01C9" w:rsidR="009B0471" w:rsidRDefault="009B0471" w:rsidP="00A32498">
      <w:pPr>
        <w:rPr>
          <w:lang w:val="es-ES"/>
        </w:rPr>
      </w:pPr>
      <w:r w:rsidRPr="009B0471">
        <w:rPr>
          <w:lang w:val="es-ES"/>
        </w:rPr>
        <w:t xml:space="preserve">COMO PARTE DE LOS BENEFICIOS QUE OBTIENE LA UNIVERSIDAD TECNOLÓGICA DE CANCÚN ES </w:t>
      </w:r>
      <w:r>
        <w:rPr>
          <w:lang w:val="es-ES"/>
        </w:rPr>
        <w:t xml:space="preserve">REALIZAR </w:t>
      </w:r>
      <w:r w:rsidR="003D3BD5">
        <w:rPr>
          <w:lang w:val="es-ES"/>
        </w:rPr>
        <w:t>EL TRAMITE DE LA DEVOLUCION DE LA CUENTA PUBLICA 2015 Y 2016 DE</w:t>
      </w:r>
      <w:r w:rsidR="00A32498">
        <w:rPr>
          <w:lang w:val="es-ES"/>
        </w:rPr>
        <w:t xml:space="preserve"> LAS OFICINAS DE LA AUDITORIA SUPERIOR DEL ESTADO DE QUINTANA ROO</w:t>
      </w:r>
    </w:p>
    <w:p w14:paraId="6ADA9CB4" w14:textId="77777777" w:rsidR="009B0471" w:rsidRDefault="009B0471" w:rsidP="009B0471">
      <w:pPr>
        <w:rPr>
          <w:lang w:val="es-ES"/>
        </w:rPr>
      </w:pPr>
    </w:p>
    <w:p w14:paraId="14981F2E" w14:textId="77777777" w:rsidR="009B0471" w:rsidRDefault="009B0471" w:rsidP="009B0471">
      <w:pPr>
        <w:rPr>
          <w:lang w:val="es-ES"/>
        </w:rPr>
      </w:pPr>
    </w:p>
    <w:p w14:paraId="73DC4034" w14:textId="77777777" w:rsidR="009B0471" w:rsidRDefault="009B0471" w:rsidP="009B0471">
      <w:pPr>
        <w:rPr>
          <w:lang w:val="es-ES"/>
        </w:rPr>
      </w:pPr>
    </w:p>
    <w:p w14:paraId="5930DD6F" w14:textId="77777777" w:rsidR="009B0471" w:rsidRDefault="009B0471" w:rsidP="009B0471">
      <w:pPr>
        <w:rPr>
          <w:lang w:val="es-ES"/>
        </w:rPr>
      </w:pPr>
    </w:p>
    <w:p w14:paraId="5663A3A4" w14:textId="14F364DB" w:rsidR="009B0471" w:rsidRDefault="009B0471" w:rsidP="009B0471">
      <w:pPr>
        <w:jc w:val="center"/>
        <w:rPr>
          <w:u w:val="single"/>
          <w:lang w:val="es-ES"/>
        </w:rPr>
      </w:pPr>
      <w:r>
        <w:rPr>
          <w:u w:val="single"/>
          <w:lang w:val="es-ES"/>
        </w:rPr>
        <w:t>DAVE PETUEL PEÑALVER CIME</w:t>
      </w:r>
    </w:p>
    <w:p w14:paraId="7D2055FB" w14:textId="78B2F66C" w:rsidR="009B0471" w:rsidRPr="009B0471" w:rsidRDefault="009B0471" w:rsidP="009B0471">
      <w:pPr>
        <w:jc w:val="center"/>
        <w:rPr>
          <w:lang w:val="es-ES"/>
        </w:rPr>
      </w:pPr>
      <w:r>
        <w:rPr>
          <w:lang w:val="es-ES"/>
        </w:rPr>
        <w:t>FIRMA</w:t>
      </w:r>
    </w:p>
    <w:sectPr w:rsidR="009B0471" w:rsidRPr="009B047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471"/>
    <w:rsid w:val="00040837"/>
    <w:rsid w:val="003D3BD5"/>
    <w:rsid w:val="004C5378"/>
    <w:rsid w:val="005204C3"/>
    <w:rsid w:val="009B0471"/>
    <w:rsid w:val="00A32498"/>
    <w:rsid w:val="00FD6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90F17E"/>
  <w15:chartTrackingRefBased/>
  <w15:docId w15:val="{75ADFA79-9417-47C9-8BAC-A3C95154E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9B04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B04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B047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B04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B047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B04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B04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B04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B04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B047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B047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B047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B0471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B0471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B0471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B0471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B0471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B047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9B04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9B04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9B04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9B04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9B04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9B0471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9B0471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9B0471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B04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B0471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9B047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107</Words>
  <Characters>591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Petuel Peñalver Cime</dc:creator>
  <cp:keywords/>
  <dc:description/>
  <cp:lastModifiedBy>davyn 06</cp:lastModifiedBy>
  <cp:revision>3</cp:revision>
  <dcterms:created xsi:type="dcterms:W3CDTF">2024-12-04T19:12:00Z</dcterms:created>
  <dcterms:modified xsi:type="dcterms:W3CDTF">2025-01-13T00:28:00Z</dcterms:modified>
</cp:coreProperties>
</file>