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C789" w14:textId="21A00251" w:rsidR="00E13E79" w:rsidRPr="008A7C74" w:rsidRDefault="00E13E79">
      <w:pPr>
        <w:ind w:left="0" w:hanging="2"/>
        <w:rPr>
          <w:rFonts w:ascii="Montserrat" w:eastAsia="Arial" w:hAnsi="Montserrat" w:cs="Arial"/>
          <w:sz w:val="16"/>
          <w:szCs w:val="16"/>
        </w:rPr>
      </w:pPr>
    </w:p>
    <w:p w14:paraId="0A48A844" w14:textId="15B59081" w:rsidR="00E13E79" w:rsidRPr="008A7C74" w:rsidRDefault="00071C50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="0010176B" w:rsidRPr="0010176B">
        <w:t xml:space="preserve"> 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SEDE/IQIT/DG/00</w:t>
      </w:r>
      <w:r w:rsidR="007E46F8">
        <w:rPr>
          <w:rFonts w:ascii="Montserrat" w:eastAsia="Arial" w:hAnsi="Montserrat" w:cs="Arial"/>
          <w:b/>
          <w:color w:val="000000"/>
          <w:sz w:val="16"/>
          <w:szCs w:val="16"/>
        </w:rPr>
        <w:t>43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/2025</w:t>
      </w:r>
    </w:p>
    <w:p w14:paraId="206BF5D9" w14:textId="77777777" w:rsidR="00E13E79" w:rsidRPr="008A7C74" w:rsidRDefault="00E13E79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Style w:val="a"/>
        <w:tblW w:w="970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21"/>
        <w:gridCol w:w="3582"/>
        <w:gridCol w:w="181"/>
        <w:gridCol w:w="1720"/>
        <w:gridCol w:w="105"/>
        <w:gridCol w:w="181"/>
        <w:gridCol w:w="1524"/>
        <w:gridCol w:w="197"/>
        <w:gridCol w:w="1810"/>
        <w:gridCol w:w="179"/>
      </w:tblGrid>
      <w:tr w:rsidR="00E13E79" w:rsidRPr="008A7C74" w14:paraId="55FEE946" w14:textId="77777777" w:rsidTr="0079543F">
        <w:trPr>
          <w:trHeight w:val="20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8C341B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BC4EE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2B32A8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4328D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831A8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9D4CA9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92E24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13B9C60" w14:textId="77777777" w:rsidTr="0079543F">
        <w:trPr>
          <w:trHeight w:val="789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48007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846AD7E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AB9E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7BA5C7E3" w14:textId="77777777" w:rsidTr="0079543F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EB029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40CE3989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213D6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33FD522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02B68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3CEDF525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E26768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6FDEB29" w14:textId="77777777" w:rsidTr="0079543F">
        <w:trPr>
          <w:trHeight w:val="30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F237C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4522E0C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660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FFF7142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8C79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26110A3" w14:textId="77777777" w:rsidTr="0079543F">
        <w:trPr>
          <w:trHeight w:val="44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334EA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CD76" w14:textId="50EB7BA4" w:rsidR="00E13E79" w:rsidRPr="008A7C74" w:rsidRDefault="0010176B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DESPACHO DE LA DIRECCIÓN GENERAL DEL INSTITUTO QUINTANARROENSE DE INNOVACIÓN Y TECNOLOGÍA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3171F78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6003" w14:textId="634228E7" w:rsidR="00E13E79" w:rsidRPr="008A7C74" w:rsidRDefault="007E46F8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14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3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/202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D43D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4BEF7F4" w14:textId="77777777" w:rsidTr="0079543F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C7FC2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7321542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7951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8109E75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B99F6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C6E59B1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73C7A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BE553F6" w14:textId="77777777" w:rsidTr="0079543F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3B44E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5CE1B2B" w14:textId="3D86246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519A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E8C34E1" w14:textId="77777777" w:rsidTr="0079543F">
        <w:trPr>
          <w:trHeight w:val="46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2E4BB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D7DAD" w14:textId="5A4038E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B21F9" w14:textId="444488FC" w:rsidR="00E13E79" w:rsidRPr="008A7C74" w:rsidRDefault="0010176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JUAN MANUEL MENDOZA CONTRERAS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33C4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C3C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640A299" w14:textId="77777777" w:rsidTr="0079543F">
        <w:trPr>
          <w:trHeight w:val="931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D562B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382108" w14:textId="06965B4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57E5A2" w14:textId="32A06551" w:rsidR="00E13E79" w:rsidRPr="008A7C74" w:rsidRDefault="0010176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SECRETARIO EJECUTIVO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1346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3D78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C884188" w14:textId="77777777" w:rsidTr="0079543F">
        <w:trPr>
          <w:trHeight w:val="69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AA9CC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44D45ED" w14:textId="42446B9C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ADSCRIPCIÓN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806172" w14:textId="6B3B9F7A" w:rsidR="00E13E79" w:rsidRPr="008A7C74" w:rsidRDefault="0010176B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DESPACHO DE LA DIRECCIÓN GENERAL DEL INSTITUTO QUINTANARROENSE DE INNOVACIÓN Y TECNOLOGÍA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756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2063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D969423" w14:textId="77777777" w:rsidTr="0079543F">
        <w:trPr>
          <w:trHeight w:val="48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6D600" w14:textId="796A2B26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8C7E7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B709F" w14:textId="0D678FD8" w:rsidR="00E13E79" w:rsidRPr="008A7C74" w:rsidRDefault="00B07270" w:rsidP="00DE17E8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0 DE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MARZO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AL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1 DE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MARZO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2025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C46C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2F60F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A5E33D4" w14:textId="77777777" w:rsidTr="0079543F">
        <w:trPr>
          <w:trHeight w:val="50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BDD1C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2517E1" w14:textId="375BDA03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11FE1D" w14:textId="04EE9B28" w:rsidR="00E13E79" w:rsidRPr="008A7C74" w:rsidRDefault="007E46F8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PUERTO AVENTURAS, MUNICIPIO DE SOLIDARIDAD, QUINTANA ROO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E5D4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C3B5E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9193D72" w14:textId="77777777" w:rsidTr="0079543F">
        <w:trPr>
          <w:trHeight w:val="48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F72C1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62B4F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515F6" w14:textId="2F59D3BF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$</w:t>
            </w:r>
            <w:r w:rsidR="00DE04A1">
              <w:t xml:space="preserve"> 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1357.68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85AF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716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F8DA4CD" w14:textId="77777777" w:rsidTr="0079543F">
        <w:trPr>
          <w:trHeight w:val="4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56F42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0C59F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0A359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B77B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FBC2E9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12C4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C6C2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3FE0C39C" w14:textId="77777777" w:rsidTr="0079543F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832C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57BFC74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C5B89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3607CD2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16D6A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6EF4F47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1337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288D07A6" w14:textId="77777777" w:rsidTr="0079543F">
        <w:trPr>
          <w:trHeight w:val="265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BD0DEA" w14:textId="77777777" w:rsidR="00E13E79" w:rsidRPr="008A7C74" w:rsidRDefault="0007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A678" w14:textId="19E0048E" w:rsidR="00DE17E8" w:rsidRPr="0079543F" w:rsidRDefault="00DE17E8" w:rsidP="0010176B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Actividades realizadas</w:t>
            </w:r>
          </w:p>
          <w:p w14:paraId="5602953E" w14:textId="600917ED" w:rsidR="0010176B" w:rsidRPr="0079543F" w:rsidRDefault="00CD013B" w:rsidP="00CD013B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Apoyo en los trabajos de logística, atención y registro de los ciudadanos que acudieron a solicitar los diferentes servicios brindados en la audiencia pública la voz del pueblo realizada en </w:t>
            </w:r>
            <w:r w:rsidR="00B07270">
              <w:rPr>
                <w:rFonts w:ascii="Montserrat" w:hAnsi="Montserrat"/>
                <w:bCs/>
                <w:sz w:val="16"/>
                <w:szCs w:val="16"/>
              </w:rPr>
              <w:t>puerto aventuras</w:t>
            </w:r>
          </w:p>
          <w:p w14:paraId="6036E180" w14:textId="135D63F1" w:rsidR="00DE17E8" w:rsidRPr="0079543F" w:rsidRDefault="00DE17E8" w:rsidP="0010176B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Resultados obtenidos</w:t>
            </w:r>
          </w:p>
          <w:p w14:paraId="28EF4F7C" w14:textId="222DC451" w:rsidR="0010176B" w:rsidRPr="0079543F" w:rsidRDefault="00CD013B" w:rsidP="0010176B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Se atendieron a </w:t>
            </w:r>
            <w:r w:rsidR="00B07270">
              <w:rPr>
                <w:rFonts w:ascii="Montserrat" w:hAnsi="Montserrat"/>
                <w:bCs/>
                <w:sz w:val="16"/>
                <w:szCs w:val="16"/>
              </w:rPr>
              <w:t>1400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ciudadanos que acudieron al evento para solicitar los diferentes tramites y servicios brindados </w:t>
            </w:r>
          </w:p>
          <w:p w14:paraId="26681D89" w14:textId="13539EB0" w:rsidR="00DE17E8" w:rsidRPr="0079543F" w:rsidRDefault="00DE17E8" w:rsidP="0010176B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Contribuciones</w:t>
            </w:r>
          </w:p>
          <w:p w14:paraId="13BE3DA0" w14:textId="31934662" w:rsidR="0010176B" w:rsidRPr="0079543F" w:rsidRDefault="00CD013B" w:rsidP="0010176B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Evento que realiza por </w:t>
            </w:r>
            <w:r w:rsidR="00B07270">
              <w:rPr>
                <w:rFonts w:ascii="Montserrat" w:hAnsi="Montserrat"/>
                <w:bCs/>
                <w:sz w:val="16"/>
                <w:szCs w:val="16"/>
              </w:rPr>
              <w:t>4ta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vez en el estado, sin embargo, es la primera que se atiende a la ciudadanía de </w:t>
            </w:r>
            <w:r w:rsidR="00B07270">
              <w:rPr>
                <w:rFonts w:ascii="Montserrat" w:hAnsi="Montserrat"/>
                <w:bCs/>
                <w:sz w:val="16"/>
                <w:szCs w:val="16"/>
              </w:rPr>
              <w:t xml:space="preserve">puerto aventuras 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municipio de </w:t>
            </w:r>
            <w:r w:rsidR="00B07270">
              <w:rPr>
                <w:rFonts w:ascii="Montserrat" w:hAnsi="Montserrat"/>
                <w:bCs/>
                <w:sz w:val="16"/>
                <w:szCs w:val="16"/>
              </w:rPr>
              <w:t>solidaridad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, donde se pudo ver que se le dio el apoyo a todos los que acudieron a solicitar los tramites y servicios brindados </w:t>
            </w:r>
          </w:p>
          <w:p w14:paraId="1156C56B" w14:textId="6D27EED7" w:rsidR="00DE17E8" w:rsidRPr="0079543F" w:rsidRDefault="00DE17E8" w:rsidP="0010176B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Conclusiones</w:t>
            </w:r>
          </w:p>
          <w:p w14:paraId="38BCC5E7" w14:textId="5FABF5DB" w:rsidR="00CD013B" w:rsidRPr="0079543F" w:rsidRDefault="00CD013B" w:rsidP="00F43D0A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>brindarle la facilidad a la ciudadanía para solicitar alguna información, tramite o servicio sin la necesidad de trasladarse a la cabecera municipal</w:t>
            </w:r>
          </w:p>
          <w:p w14:paraId="3E7F6E25" w14:textId="54F0F9FB" w:rsidR="00F43D0A" w:rsidRPr="0079543F" w:rsidRDefault="00F43D0A" w:rsidP="00F43D0A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Se le dio el apoyo a más de </w:t>
            </w:r>
            <w:r w:rsidR="00B07270">
              <w:rPr>
                <w:rFonts w:ascii="Montserrat" w:hAnsi="Montserrat"/>
                <w:bCs/>
                <w:sz w:val="16"/>
                <w:szCs w:val="16"/>
              </w:rPr>
              <w:t>1400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ciudadanos </w:t>
            </w:r>
          </w:p>
          <w:p w14:paraId="48E053CB" w14:textId="477791C0" w:rsidR="008A0DEA" w:rsidRPr="0079543F" w:rsidRDefault="008A0DEA" w:rsidP="00F43D0A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>Se vio la gran participación de la ciudadanía acudiendo al evento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B6CE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8553C39" w14:textId="77777777" w:rsidTr="0079543F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6B343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3CBECB57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6EA40" w14:textId="77777777" w:rsidR="006F0231" w:rsidRDefault="006F0231" w:rsidP="0010176B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0E71DE51" w14:textId="77777777" w:rsidR="006F0231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E8BACA2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F6AAF7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B83A9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256D32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F09B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360A50D8" w14:textId="77777777" w:rsidTr="0079543F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F4492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6121D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FIRMA DE LA COMISIONADA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1B2F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3AD8158A" w14:textId="77777777" w:rsidTr="0079543F">
        <w:trPr>
          <w:trHeight w:val="40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CC360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69416FED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FB895" w14:textId="77777777" w:rsidR="00E13E79" w:rsidRPr="008A7C74" w:rsidRDefault="00E13E79" w:rsidP="0010176B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F08EBAA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DA29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6CF250B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CD022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6F0231" w:rsidRPr="008A7C74" w14:paraId="617EF813" w14:textId="77777777" w:rsidTr="0079543F">
        <w:trPr>
          <w:trHeight w:val="40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BF2FA5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57937E9E" w14:textId="4AB34586" w:rsidR="006F0231" w:rsidRPr="008A7C74" w:rsidRDefault="006F0231" w:rsidP="006F0231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3367EFE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CB2851A" w14:textId="77777777" w:rsidR="006F0231" w:rsidRPr="008A7C74" w:rsidRDefault="006F0231" w:rsidP="008A7C74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92471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7E668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80E75CF" w14:textId="77777777" w:rsidTr="0079543F">
        <w:trPr>
          <w:cantSplit/>
          <w:trHeight w:val="405"/>
        </w:trPr>
        <w:tc>
          <w:tcPr>
            <w:tcW w:w="970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801" w14:textId="77777777" w:rsidR="00E13E79" w:rsidRPr="0010176B" w:rsidRDefault="00071C50" w:rsidP="0010176B">
            <w:pPr>
              <w:ind w:leftChars="0" w:left="0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</w:pPr>
            <w:r w:rsidRPr="0010176B"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  <w:t xml:space="preserve">DECLARO BAJO PROTESTA DE DECIR LA VERDAD QUE LOS DATOS ASENTADOS EN ESTE INFORME SON VERDADEROS, ASÍ COMO LA DOCUMENTACIÓN ANEXA QUE </w:t>
            </w:r>
            <w:r w:rsidRPr="0010176B">
              <w:rPr>
                <w:rFonts w:ascii="Montserrat" w:eastAsia="Poppins Medium" w:hAnsi="Montserrat" w:cs="Poppins Medium"/>
                <w:sz w:val="14"/>
                <w:szCs w:val="14"/>
              </w:rPr>
              <w:t>REÚNE</w:t>
            </w:r>
            <w:r w:rsidRPr="0010176B"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  <w:t xml:space="preserve">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ROO.</w:t>
            </w:r>
          </w:p>
        </w:tc>
      </w:tr>
      <w:tr w:rsidR="00E13E79" w:rsidRPr="008A7C74" w14:paraId="51EE1533" w14:textId="77777777" w:rsidTr="0079543F">
        <w:trPr>
          <w:cantSplit/>
          <w:trHeight w:val="405"/>
        </w:trPr>
        <w:tc>
          <w:tcPr>
            <w:tcW w:w="97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8B3" w14:textId="77777777" w:rsidR="00E13E79" w:rsidRPr="008A7C74" w:rsidRDefault="00E13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  <w:tr w:rsidR="00E13E79" w:rsidRPr="008A7C74" w14:paraId="42E95137" w14:textId="77777777" w:rsidTr="0079543F">
        <w:trPr>
          <w:cantSplit/>
          <w:trHeight w:val="394"/>
        </w:trPr>
        <w:tc>
          <w:tcPr>
            <w:tcW w:w="97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E34" w14:textId="77777777" w:rsidR="00E13E79" w:rsidRPr="008A7C74" w:rsidRDefault="00E13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</w:tbl>
    <w:p w14:paraId="0BDD7A09" w14:textId="77777777" w:rsidR="00E13E79" w:rsidRPr="008A7C74" w:rsidRDefault="00E13E79" w:rsidP="0010176B">
      <w:pPr>
        <w:spacing w:after="101"/>
        <w:ind w:leftChars="0" w:left="0" w:firstLineChars="0" w:firstLine="0"/>
        <w:rPr>
          <w:rFonts w:ascii="Montserrat" w:eastAsia="Arial" w:hAnsi="Montserrat" w:cs="Arial"/>
          <w:sz w:val="16"/>
          <w:szCs w:val="16"/>
        </w:rPr>
      </w:pPr>
    </w:p>
    <w:sectPr w:rsidR="00E13E79" w:rsidRPr="008A7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83BC" w14:textId="77777777" w:rsidR="007625A0" w:rsidRDefault="007625A0">
      <w:pPr>
        <w:spacing w:line="240" w:lineRule="auto"/>
        <w:ind w:left="0" w:hanging="2"/>
      </w:pPr>
      <w:r>
        <w:separator/>
      </w:r>
    </w:p>
  </w:endnote>
  <w:endnote w:type="continuationSeparator" w:id="0">
    <w:p w14:paraId="578B7CC4" w14:textId="77777777" w:rsidR="007625A0" w:rsidRDefault="007625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CB70" w14:textId="77777777" w:rsidR="00133817" w:rsidRDefault="0013381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7D9D" w14:textId="77777777" w:rsidR="00133817" w:rsidRDefault="0013381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9219" w14:textId="77777777" w:rsidR="00133817" w:rsidRDefault="0013381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D271" w14:textId="77777777" w:rsidR="007625A0" w:rsidRDefault="007625A0">
      <w:pPr>
        <w:spacing w:line="240" w:lineRule="auto"/>
        <w:ind w:left="0" w:hanging="2"/>
      </w:pPr>
      <w:r>
        <w:separator/>
      </w:r>
    </w:p>
  </w:footnote>
  <w:footnote w:type="continuationSeparator" w:id="0">
    <w:p w14:paraId="4BA83EF1" w14:textId="77777777" w:rsidR="007625A0" w:rsidRDefault="007625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1596" w14:textId="77777777" w:rsidR="00133817" w:rsidRDefault="0013381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6725" w14:textId="5DAE19AA" w:rsidR="00E13E79" w:rsidRDefault="001017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D05B233" wp14:editId="2AD97B11">
          <wp:simplePos x="0" y="0"/>
          <wp:positionH relativeFrom="column">
            <wp:posOffset>3286125</wp:posOffset>
          </wp:positionH>
          <wp:positionV relativeFrom="paragraph">
            <wp:posOffset>-362585</wp:posOffset>
          </wp:positionV>
          <wp:extent cx="1438275" cy="809625"/>
          <wp:effectExtent l="0" t="0" r="0" b="0"/>
          <wp:wrapNone/>
          <wp:docPr id="2030676563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676563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6432" behindDoc="0" locked="0" layoutInCell="1" hidden="0" allowOverlap="1" wp14:anchorId="719BD8C9" wp14:editId="442B872A">
          <wp:simplePos x="0" y="0"/>
          <wp:positionH relativeFrom="column">
            <wp:posOffset>4920615</wp:posOffset>
          </wp:positionH>
          <wp:positionV relativeFrom="paragraph">
            <wp:posOffset>-259715</wp:posOffset>
          </wp:positionV>
          <wp:extent cx="1450975" cy="561975"/>
          <wp:effectExtent l="0" t="0" r="0" b="9525"/>
          <wp:wrapThrough wrapText="bothSides">
            <wp:wrapPolygon edited="0">
              <wp:start x="2269" y="0"/>
              <wp:lineTo x="0" y="2929"/>
              <wp:lineTo x="0" y="21234"/>
              <wp:lineTo x="9926" y="21234"/>
              <wp:lineTo x="21269" y="20502"/>
              <wp:lineTo x="21269" y="2929"/>
              <wp:lineTo x="9926" y="0"/>
              <wp:lineTo x="2269" y="0"/>
            </wp:wrapPolygon>
          </wp:wrapThrough>
          <wp:docPr id="3" name="image2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9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BDD">
      <w:rPr>
        <w:noProof/>
      </w:rPr>
      <w:drawing>
        <wp:anchor distT="0" distB="0" distL="114300" distR="114300" simplePos="0" relativeHeight="251664384" behindDoc="1" locked="0" layoutInCell="1" allowOverlap="1" wp14:anchorId="6361E6E5" wp14:editId="6AC9FE68">
          <wp:simplePos x="0" y="0"/>
          <wp:positionH relativeFrom="column">
            <wp:posOffset>-361950</wp:posOffset>
          </wp:positionH>
          <wp:positionV relativeFrom="paragraph">
            <wp:posOffset>-362585</wp:posOffset>
          </wp:positionV>
          <wp:extent cx="2047875" cy="809625"/>
          <wp:effectExtent l="0" t="0" r="0" b="0"/>
          <wp:wrapNone/>
          <wp:docPr id="895731220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503F" w14:textId="77777777" w:rsidR="00133817" w:rsidRDefault="0013381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125"/>
    <w:multiLevelType w:val="hybridMultilevel"/>
    <w:tmpl w:val="7A8254F8"/>
    <w:lvl w:ilvl="0" w:tplc="4A762546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F535BE9"/>
    <w:multiLevelType w:val="hybridMultilevel"/>
    <w:tmpl w:val="1A14D6AC"/>
    <w:lvl w:ilvl="0" w:tplc="16B0DA3E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649285988">
    <w:abstractNumId w:val="0"/>
  </w:num>
  <w:num w:numId="2" w16cid:durableId="113930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79"/>
    <w:rsid w:val="00044176"/>
    <w:rsid w:val="00053FDC"/>
    <w:rsid w:val="00071C50"/>
    <w:rsid w:val="00086530"/>
    <w:rsid w:val="0010176B"/>
    <w:rsid w:val="00124363"/>
    <w:rsid w:val="00133817"/>
    <w:rsid w:val="002247DB"/>
    <w:rsid w:val="00253C80"/>
    <w:rsid w:val="002C5BA8"/>
    <w:rsid w:val="002E6CBD"/>
    <w:rsid w:val="0035040D"/>
    <w:rsid w:val="003600F5"/>
    <w:rsid w:val="00363F76"/>
    <w:rsid w:val="003E1219"/>
    <w:rsid w:val="00451B1D"/>
    <w:rsid w:val="004D3883"/>
    <w:rsid w:val="004D54F9"/>
    <w:rsid w:val="00592971"/>
    <w:rsid w:val="005B6221"/>
    <w:rsid w:val="006334DB"/>
    <w:rsid w:val="0066296A"/>
    <w:rsid w:val="00663886"/>
    <w:rsid w:val="00674BF9"/>
    <w:rsid w:val="00675A35"/>
    <w:rsid w:val="006F0231"/>
    <w:rsid w:val="006F310B"/>
    <w:rsid w:val="0072001E"/>
    <w:rsid w:val="00723B3B"/>
    <w:rsid w:val="00754D7A"/>
    <w:rsid w:val="0075653D"/>
    <w:rsid w:val="007625A0"/>
    <w:rsid w:val="0079543F"/>
    <w:rsid w:val="007E46F8"/>
    <w:rsid w:val="00804AD7"/>
    <w:rsid w:val="0083282E"/>
    <w:rsid w:val="008A0DEA"/>
    <w:rsid w:val="008A7C74"/>
    <w:rsid w:val="008E7984"/>
    <w:rsid w:val="00956E7B"/>
    <w:rsid w:val="00963805"/>
    <w:rsid w:val="009B4DC2"/>
    <w:rsid w:val="00A50A7C"/>
    <w:rsid w:val="00A51A57"/>
    <w:rsid w:val="00A80F6E"/>
    <w:rsid w:val="00A83E30"/>
    <w:rsid w:val="00AE547E"/>
    <w:rsid w:val="00B07270"/>
    <w:rsid w:val="00B13789"/>
    <w:rsid w:val="00B62968"/>
    <w:rsid w:val="00B65826"/>
    <w:rsid w:val="00B901E3"/>
    <w:rsid w:val="00BF667B"/>
    <w:rsid w:val="00C31202"/>
    <w:rsid w:val="00C31BDD"/>
    <w:rsid w:val="00CB5EDB"/>
    <w:rsid w:val="00CC32AD"/>
    <w:rsid w:val="00CD013B"/>
    <w:rsid w:val="00D05B32"/>
    <w:rsid w:val="00D20BBF"/>
    <w:rsid w:val="00D26835"/>
    <w:rsid w:val="00DA3899"/>
    <w:rsid w:val="00DC58DD"/>
    <w:rsid w:val="00DE04A1"/>
    <w:rsid w:val="00DE17E8"/>
    <w:rsid w:val="00DE2AAD"/>
    <w:rsid w:val="00E009FD"/>
    <w:rsid w:val="00E13E79"/>
    <w:rsid w:val="00E16BDA"/>
    <w:rsid w:val="00EA23E8"/>
    <w:rsid w:val="00ED28D0"/>
    <w:rsid w:val="00F43D0A"/>
    <w:rsid w:val="00F46015"/>
    <w:rsid w:val="00F63039"/>
    <w:rsid w:val="00F80C08"/>
    <w:rsid w:val="00FC18E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7AF5B"/>
  <w15:docId w15:val="{FD4F52C9-1D83-489C-874F-0A81FC69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CD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/dZ0/EdyhpG8ac5oeuavuXEDA==">AMUW2mWSHleCKyk+yTv5Mo1v5QZ+coH/fhj+9Lt08O17s55EJzyr3EvSB9qBb3+OwAMPfA854nmNu/OnvCJW+XAHEKue21e8SQCWSayr4CrOP6Wa3GkH9ws=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Gob. del Edo. de Quintana Roo</dc:creator>
  <cp:lastModifiedBy>Juan Manuel Mendoza*Contreras</cp:lastModifiedBy>
  <cp:revision>3</cp:revision>
  <cp:lastPrinted>2025-02-26T15:44:00Z</cp:lastPrinted>
  <dcterms:created xsi:type="dcterms:W3CDTF">2025-03-14T15:59:00Z</dcterms:created>
  <dcterms:modified xsi:type="dcterms:W3CDTF">2025-03-14T16:15:00Z</dcterms:modified>
</cp:coreProperties>
</file>