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EE76" w14:textId="3514F084" w:rsidR="00D53918" w:rsidRDefault="00D53918" w:rsidP="004B0AE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0DB4F15F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719C8E7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1E118974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21D2D91F" w14:textId="5D2AC83C" w:rsidR="00E50C63" w:rsidRPr="00E50C63" w:rsidRDefault="004162E7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 w:firstLine="709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DB0309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</w:t>
      </w:r>
      <w:r w:rsidR="005634C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7</w:t>
      </w:r>
      <w:r w:rsidR="00AF146E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70307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abril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EA0BA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30E033A8" w14:textId="31C1CFEF" w:rsidR="00E50C63" w:rsidRPr="00EA0BA8" w:rsidRDefault="00E50C63" w:rsidP="00E50C6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 </w:t>
      </w:r>
      <w:r w:rsidR="00EA0BA8" w:rsidRPr="00EA0BA8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“2025, Año del 50 Aniversario de la Constitución Política del Estado Libre y Soberano de Quintana Roo”.</w:t>
      </w:r>
    </w:p>
    <w:p w14:paraId="242A931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105AACA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LIC. DIEGO RODOLFO POLANCO SAMANIEGO.</w:t>
      </w:r>
    </w:p>
    <w:p w14:paraId="019D8850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1383272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2981BE9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71796767" w14:textId="3ADC1B24" w:rsidR="00E50C63" w:rsidRPr="00C84F3A" w:rsidRDefault="00E50C63" w:rsidP="00572B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szCs w:val="24"/>
          <w:bdr w:val="nil"/>
        </w:rPr>
      </w:pP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EE640B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</w:t>
      </w:r>
      <w:r w:rsidR="00EE640B">
        <w:rPr>
          <w:rFonts w:ascii="Montserrat" w:eastAsia="Arial Unicode MS" w:hAnsi="Montserrat" w:cs="Times New Roman"/>
          <w:szCs w:val="24"/>
          <w:bdr w:val="nil"/>
        </w:rPr>
        <w:t xml:space="preserve"> DEL INSTITUTO PARA EL DESARROLLO DEL PUEBLO MAYA Y LAS COMUNIDADES INDIGENAS DEL ESTADO DE QUINTANA ROO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994B14">
        <w:rPr>
          <w:rFonts w:ascii="Montserrat" w:eastAsia="Arial Unicode MS" w:hAnsi="Montserrat" w:cs="Times New Roman"/>
          <w:b/>
          <w:szCs w:val="24"/>
          <w:bdr w:val="nil"/>
        </w:rPr>
        <w:t>cos por la cantidad de  $</w:t>
      </w:r>
      <w:r w:rsidR="003423D0">
        <w:rPr>
          <w:rFonts w:ascii="Montserrat" w:eastAsia="Arial Unicode MS" w:hAnsi="Montserrat" w:cs="Times New Roman"/>
          <w:b/>
          <w:szCs w:val="24"/>
          <w:bdr w:val="nil"/>
        </w:rPr>
        <w:t>1,</w:t>
      </w:r>
      <w:r w:rsidR="002A06B5">
        <w:rPr>
          <w:rFonts w:ascii="Montserrat" w:eastAsia="Arial Unicode MS" w:hAnsi="Montserrat" w:cs="Times New Roman"/>
          <w:b/>
          <w:szCs w:val="24"/>
          <w:bdr w:val="nil"/>
        </w:rPr>
        <w:t>697.10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s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>on (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3423D0">
        <w:rPr>
          <w:rFonts w:ascii="Montserrat" w:eastAsia="Arial Unicode MS" w:hAnsi="Montserrat" w:cs="Times New Roman"/>
          <w:b/>
          <w:szCs w:val="24"/>
          <w:bdr w:val="nil"/>
        </w:rPr>
        <w:t xml:space="preserve">Mil </w:t>
      </w:r>
      <w:r w:rsidR="002A06B5">
        <w:rPr>
          <w:rFonts w:ascii="Montserrat" w:eastAsia="Arial Unicode MS" w:hAnsi="Montserrat" w:cs="Times New Roman"/>
          <w:b/>
          <w:szCs w:val="24"/>
          <w:bdr w:val="nil"/>
        </w:rPr>
        <w:t>seiscie</w:t>
      </w:r>
      <w:r w:rsidR="008E144A">
        <w:rPr>
          <w:rFonts w:ascii="Montserrat" w:eastAsia="Arial Unicode MS" w:hAnsi="Montserrat" w:cs="Times New Roman"/>
          <w:b/>
          <w:szCs w:val="24"/>
          <w:bdr w:val="nil"/>
        </w:rPr>
        <w:t>ntos noventa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y siete pesos </w:t>
      </w:r>
      <w:r w:rsidR="008E144A">
        <w:rPr>
          <w:rFonts w:ascii="Montserrat" w:eastAsia="Arial Unicode MS" w:hAnsi="Montserrat" w:cs="Times New Roman"/>
          <w:b/>
          <w:szCs w:val="24"/>
          <w:bdr w:val="nil"/>
        </w:rPr>
        <w:t>10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), derivadas a la comisión que me fue encomendada, con motivo </w:t>
      </w:r>
      <w:r w:rsidR="00684DE4">
        <w:rPr>
          <w:rFonts w:ascii="Montserrat" w:eastAsia="Arial Unicode MS" w:hAnsi="Montserrat" w:cs="Times New Roman"/>
          <w:b/>
          <w:szCs w:val="24"/>
          <w:bdr w:val="nil"/>
        </w:rPr>
        <w:t xml:space="preserve">a </w:t>
      </w:r>
      <w:r w:rsidR="000530DD" w:rsidRPr="000530DD">
        <w:rPr>
          <w:rFonts w:ascii="Montserrat" w:eastAsia="Arial Unicode MS" w:hAnsi="Montserrat" w:cs="Times New Roman"/>
          <w:b/>
          <w:szCs w:val="24"/>
          <w:bdr w:val="nil"/>
        </w:rPr>
        <w:t xml:space="preserve">apoyo operativo y </w:t>
      </w:r>
      <w:r w:rsidR="00036C36" w:rsidRPr="000530DD">
        <w:rPr>
          <w:rFonts w:ascii="Montserrat" w:eastAsia="Arial Unicode MS" w:hAnsi="Montserrat" w:cs="Times New Roman"/>
          <w:b/>
          <w:szCs w:val="24"/>
          <w:bdr w:val="nil"/>
        </w:rPr>
        <w:t>logístico</w:t>
      </w:r>
      <w:r w:rsidR="000530DD" w:rsidRPr="000530DD">
        <w:rPr>
          <w:rFonts w:ascii="Montserrat" w:eastAsia="Arial Unicode MS" w:hAnsi="Montserrat" w:cs="Times New Roman"/>
          <w:b/>
          <w:szCs w:val="24"/>
          <w:bdr w:val="nil"/>
        </w:rPr>
        <w:t xml:space="preserve"> en la audiencia pública de la gobernadora "la voz del pueblo" y levantamiento de solicitudes de apoyo</w:t>
      </w:r>
      <w:r w:rsidR="00036C36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980DDE">
        <w:rPr>
          <w:rFonts w:ascii="Montserrat" w:eastAsia="Arial Unicode MS" w:hAnsi="Montserrat" w:cs="Times New Roman"/>
          <w:b/>
          <w:szCs w:val="24"/>
          <w:bdr w:val="nil"/>
        </w:rPr>
        <w:t>que se llevó a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cabo del </w:t>
      </w:r>
      <w:r w:rsidR="00036C36">
        <w:rPr>
          <w:rFonts w:ascii="Montserrat" w:eastAsia="Arial Unicode MS" w:hAnsi="Montserrat" w:cs="Times New Roman"/>
          <w:b/>
          <w:szCs w:val="24"/>
          <w:bdr w:val="nil"/>
        </w:rPr>
        <w:t>0</w:t>
      </w:r>
      <w:r w:rsidR="00482214">
        <w:rPr>
          <w:rFonts w:ascii="Montserrat" w:eastAsia="Arial Unicode MS" w:hAnsi="Montserrat" w:cs="Times New Roman"/>
          <w:b/>
          <w:szCs w:val="24"/>
          <w:bdr w:val="nil"/>
        </w:rPr>
        <w:t>3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>de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36C36">
        <w:rPr>
          <w:rFonts w:ascii="Montserrat" w:eastAsia="Arial Unicode MS" w:hAnsi="Montserrat" w:cs="Times New Roman"/>
          <w:b/>
          <w:szCs w:val="24"/>
          <w:bdr w:val="nil"/>
        </w:rPr>
        <w:t>abril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>al 0</w:t>
      </w:r>
      <w:r w:rsidR="00482214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de </w:t>
      </w:r>
      <w:r w:rsidR="00515D76">
        <w:rPr>
          <w:rFonts w:ascii="Montserrat" w:eastAsia="Arial Unicode MS" w:hAnsi="Montserrat" w:cs="Times New Roman"/>
          <w:b/>
          <w:szCs w:val="24"/>
          <w:bdr w:val="nil"/>
        </w:rPr>
        <w:t>abril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>del 202</w:t>
      </w:r>
      <w:r w:rsidR="00B24FF1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AF4A72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61669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="00B23913">
        <w:rPr>
          <w:rFonts w:ascii="Montserrat" w:eastAsia="Arial Unicode MS" w:hAnsi="Montserrat" w:cs="Times New Roman"/>
          <w:b/>
          <w:szCs w:val="24"/>
          <w:bdr w:val="nil"/>
        </w:rPr>
        <w:t xml:space="preserve"> Kantunilkin</w:t>
      </w:r>
      <w:r w:rsidR="00B24FF1">
        <w:rPr>
          <w:rFonts w:ascii="Montserrat" w:eastAsia="Arial Unicode MS" w:hAnsi="Montserrat" w:cs="Times New Roman"/>
          <w:b/>
          <w:szCs w:val="24"/>
          <w:bdr w:val="nil"/>
        </w:rPr>
        <w:t xml:space="preserve">, municipio de </w:t>
      </w:r>
      <w:r w:rsidR="00B23913">
        <w:rPr>
          <w:rFonts w:ascii="Montserrat" w:eastAsia="Arial Unicode MS" w:hAnsi="Montserrat" w:cs="Times New Roman"/>
          <w:b/>
          <w:szCs w:val="24"/>
          <w:bdr w:val="nil"/>
        </w:rPr>
        <w:t>Lázaro Cárdenas</w:t>
      </w:r>
      <w:r w:rsidR="00E70D90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5C4B3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los términos que se detallan a continuación.</w:t>
      </w:r>
    </w:p>
    <w:p w14:paraId="5980D9FB" w14:textId="77777777" w:rsidR="00D53918" w:rsidRPr="009445EF" w:rsidRDefault="00D5391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jc w:val="center"/>
        <w:rPr>
          <w:rFonts w:ascii="Montserrat" w:eastAsia="Arial Unicode MS" w:hAnsi="Montserrat" w:cs="Arial"/>
          <w:b/>
          <w:sz w:val="24"/>
          <w:szCs w:val="24"/>
          <w:bdr w:val="ni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8"/>
        <w:gridCol w:w="4420"/>
      </w:tblGrid>
      <w:tr w:rsidR="00E50C63" w:rsidRPr="009445EF" w14:paraId="4BB66273" w14:textId="77777777" w:rsidTr="00554F50">
        <w:tc>
          <w:tcPr>
            <w:tcW w:w="9350" w:type="dxa"/>
            <w:gridSpan w:val="2"/>
          </w:tcPr>
          <w:p w14:paraId="3F3768A5" w14:textId="18FC24B4" w:rsidR="00E50C63" w:rsidRPr="00491DA2" w:rsidRDefault="00E50C63" w:rsidP="00491DA2">
            <w:pPr>
              <w:jc w:val="center"/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misión: </w:t>
            </w:r>
            <w:r w:rsidR="0025009D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INMAYA/DG/</w:t>
            </w:r>
            <w:r w:rsidR="00FE1AF9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0</w:t>
            </w:r>
            <w:r w:rsidR="000A2C5E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336</w:t>
            </w:r>
            <w:r w:rsidR="00946C1E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</w:t>
            </w:r>
            <w:r w:rsidR="0025009D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</w:t>
            </w:r>
            <w:r w:rsidR="00DD2604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V</w:t>
            </w:r>
            <w:r w:rsidR="00572B4C" w:rsidRPr="007427EC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/202</w:t>
            </w:r>
            <w:r w:rsidR="00DA0D8D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5</w:t>
            </w:r>
            <w:r w:rsidRPr="007427EC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.</w:t>
            </w:r>
          </w:p>
        </w:tc>
      </w:tr>
      <w:tr w:rsidR="00E50C63" w:rsidRPr="009445EF" w14:paraId="73D1288D" w14:textId="77777777" w:rsidTr="00554F50">
        <w:tc>
          <w:tcPr>
            <w:tcW w:w="4675" w:type="dxa"/>
          </w:tcPr>
          <w:p w14:paraId="2EEBADD2" w14:textId="77777777"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2278152D" w14:textId="78A73A04" w:rsidR="00E50C63" w:rsidRPr="009445EF" w:rsidRDefault="000F23A9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Monto equivalente al </w:t>
            </w:r>
            <w:r w:rsidR="00DA0D8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100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14:paraId="14534C87" w14:textId="77777777" w:rsidTr="00554F50">
        <w:tc>
          <w:tcPr>
            <w:tcW w:w="4675" w:type="dxa"/>
          </w:tcPr>
          <w:p w14:paraId="3A0D94D2" w14:textId="6128B608" w:rsidR="00E50C63" w:rsidRPr="009445EF" w:rsidRDefault="00BC2AC4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A8304E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</w:t>
            </w:r>
            <w:r w:rsidR="00FE1AF9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697.10</w:t>
            </w:r>
          </w:p>
        </w:tc>
        <w:tc>
          <w:tcPr>
            <w:tcW w:w="4675" w:type="dxa"/>
          </w:tcPr>
          <w:p w14:paraId="36130FD6" w14:textId="09EF428A" w:rsidR="00E50C63" w:rsidRPr="009445EF" w:rsidRDefault="00AF4A72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FE1AF9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1697.10</w:t>
            </w:r>
          </w:p>
        </w:tc>
      </w:tr>
    </w:tbl>
    <w:p w14:paraId="5AAB8AF8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33A9FBA5" w14:textId="77777777" w:rsidTr="00554F50">
        <w:trPr>
          <w:trHeight w:val="273"/>
        </w:trPr>
        <w:tc>
          <w:tcPr>
            <w:tcW w:w="9542" w:type="dxa"/>
            <w:gridSpan w:val="3"/>
          </w:tcPr>
          <w:p w14:paraId="01FF2137" w14:textId="7CA7CBC1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580C69" w:rsidRPr="009445EF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7B261C97" w14:textId="77777777" w:rsidTr="00924B03">
        <w:trPr>
          <w:trHeight w:val="289"/>
        </w:trPr>
        <w:tc>
          <w:tcPr>
            <w:tcW w:w="1851" w:type="dxa"/>
          </w:tcPr>
          <w:p w14:paraId="1B27B96B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5E010B7F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6922E7DE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980DDE" w:rsidRPr="009445EF" w14:paraId="21D16652" w14:textId="77777777" w:rsidTr="00924B03">
        <w:trPr>
          <w:trHeight w:val="273"/>
        </w:trPr>
        <w:tc>
          <w:tcPr>
            <w:tcW w:w="1851" w:type="dxa"/>
          </w:tcPr>
          <w:p w14:paraId="0023D11C" w14:textId="15CBC833" w:rsidR="00980DDE" w:rsidRDefault="000A2C5E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0F23A9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18311A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980DD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18311A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6C62D69E" w14:textId="4ECD305A" w:rsidR="00FA1998" w:rsidRDefault="00EB1547" w:rsidP="00726D2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Consumo de</w:t>
            </w:r>
            <w:r w:rsidR="00C4251B">
              <w:rPr>
                <w:rFonts w:ascii="Montserrat" w:hAnsi="Montserrat" w:cs="Arial"/>
                <w:szCs w:val="24"/>
                <w:lang w:val="es-ES"/>
              </w:rPr>
              <w:t xml:space="preserve"> diversos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alimentos</w:t>
            </w:r>
            <w:r w:rsidR="0086465E">
              <w:rPr>
                <w:rFonts w:ascii="Montserrat" w:hAnsi="Montserrat" w:cs="Arial"/>
                <w:szCs w:val="24"/>
                <w:lang w:val="es-ES"/>
              </w:rPr>
              <w:t xml:space="preserve"> y bebidas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en </w:t>
            </w:r>
            <w:r w:rsidR="00E738D6">
              <w:rPr>
                <w:rFonts w:ascii="Montserrat" w:hAnsi="Montserrat" w:cs="Arial"/>
                <w:szCs w:val="24"/>
                <w:lang w:val="es-ES"/>
              </w:rPr>
              <w:t>el traslado a la comisión encomendada</w:t>
            </w:r>
          </w:p>
        </w:tc>
        <w:tc>
          <w:tcPr>
            <w:tcW w:w="1603" w:type="dxa"/>
          </w:tcPr>
          <w:p w14:paraId="26D0581F" w14:textId="6D31522E" w:rsidR="00980DDE" w:rsidRDefault="0047199B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595764">
              <w:rPr>
                <w:rFonts w:ascii="Montserrat" w:hAnsi="Montserrat" w:cs="Arial"/>
                <w:sz w:val="24"/>
                <w:szCs w:val="24"/>
                <w:lang w:val="es-ES"/>
              </w:rPr>
              <w:t>670</w:t>
            </w:r>
            <w:r w:rsidR="000F23A9">
              <w:rPr>
                <w:rFonts w:ascii="Montserrat" w:hAnsi="Montserrat" w:cs="Arial"/>
                <w:sz w:val="24"/>
                <w:szCs w:val="24"/>
                <w:lang w:val="es-ES"/>
              </w:rPr>
              <w:t>.00</w:t>
            </w:r>
          </w:p>
        </w:tc>
      </w:tr>
      <w:tr w:rsidR="0018311A" w:rsidRPr="009445EF" w14:paraId="7C9B68A4" w14:textId="77777777" w:rsidTr="00924B03">
        <w:trPr>
          <w:trHeight w:val="273"/>
        </w:trPr>
        <w:tc>
          <w:tcPr>
            <w:tcW w:w="1851" w:type="dxa"/>
          </w:tcPr>
          <w:p w14:paraId="3FDFB1D3" w14:textId="2FF782BB" w:rsidR="0018311A" w:rsidRDefault="000A2C5E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0B0F80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0B0F80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03B5BEC0" w14:textId="3C4CDA2E" w:rsidR="0018311A" w:rsidRDefault="00BB5AEB" w:rsidP="000F23A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Consumo de </w:t>
            </w:r>
            <w:r w:rsidR="0086465E">
              <w:rPr>
                <w:rFonts w:ascii="Montserrat" w:hAnsi="Montserrat" w:cs="Arial"/>
                <w:szCs w:val="24"/>
                <w:lang w:val="es-ES"/>
              </w:rPr>
              <w:t xml:space="preserve">diversos </w:t>
            </w:r>
            <w:r>
              <w:rPr>
                <w:rFonts w:ascii="Montserrat" w:hAnsi="Montserrat" w:cs="Arial"/>
                <w:szCs w:val="24"/>
                <w:lang w:val="es-ES"/>
              </w:rPr>
              <w:t>alimentos</w:t>
            </w:r>
            <w:r w:rsidR="0086465E">
              <w:rPr>
                <w:rFonts w:ascii="Montserrat" w:hAnsi="Montserrat" w:cs="Arial"/>
                <w:szCs w:val="24"/>
                <w:lang w:val="es-ES"/>
              </w:rPr>
              <w:t xml:space="preserve"> y bebidas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177198">
              <w:rPr>
                <w:rFonts w:ascii="Montserrat" w:hAnsi="Montserrat" w:cs="Arial"/>
                <w:szCs w:val="24"/>
                <w:lang w:val="es-ES"/>
              </w:rPr>
              <w:t xml:space="preserve">en la comunidad indígena </w:t>
            </w:r>
            <w:r w:rsidR="00E738D6">
              <w:rPr>
                <w:rFonts w:ascii="Montserrat" w:hAnsi="Montserrat" w:cs="Arial"/>
                <w:szCs w:val="24"/>
                <w:lang w:val="es-ES"/>
              </w:rPr>
              <w:t>Kantunilkin</w:t>
            </w:r>
          </w:p>
        </w:tc>
        <w:tc>
          <w:tcPr>
            <w:tcW w:w="1603" w:type="dxa"/>
          </w:tcPr>
          <w:p w14:paraId="6E639015" w14:textId="022D523C" w:rsidR="0018311A" w:rsidRDefault="00580C69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A912D1">
              <w:rPr>
                <w:rFonts w:ascii="Montserrat" w:hAnsi="Montserrat" w:cs="Arial"/>
                <w:sz w:val="24"/>
                <w:szCs w:val="24"/>
                <w:lang w:val="es-ES"/>
              </w:rPr>
              <w:t>6</w:t>
            </w:r>
            <w:r w:rsidR="00172765">
              <w:rPr>
                <w:rFonts w:ascii="Montserrat" w:hAnsi="Montserrat" w:cs="Arial"/>
                <w:sz w:val="24"/>
                <w:szCs w:val="24"/>
                <w:lang w:val="es-ES"/>
              </w:rPr>
              <w:t>80</w:t>
            </w: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.00</w:t>
            </w:r>
          </w:p>
        </w:tc>
      </w:tr>
      <w:tr w:rsidR="00502220" w:rsidRPr="009445EF" w14:paraId="645CBA3B" w14:textId="77777777" w:rsidTr="00924B03">
        <w:trPr>
          <w:trHeight w:val="273"/>
        </w:trPr>
        <w:tc>
          <w:tcPr>
            <w:tcW w:w="1851" w:type="dxa"/>
          </w:tcPr>
          <w:p w14:paraId="3C437380" w14:textId="407AB531" w:rsidR="00502220" w:rsidRDefault="00E738D6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05</w:t>
            </w:r>
            <w:r w:rsidR="00172765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172765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02B2BA37" w14:textId="0F148F85" w:rsidR="00502220" w:rsidRDefault="00172765" w:rsidP="000F23A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 w:rsidRPr="00172765">
              <w:rPr>
                <w:rFonts w:ascii="Montserrat" w:hAnsi="Montserrat" w:cs="Arial"/>
                <w:szCs w:val="24"/>
                <w:lang w:val="es-ES"/>
              </w:rPr>
              <w:t xml:space="preserve">Consumo de diversos alimentos y bebidas en </w:t>
            </w:r>
            <w:r w:rsidR="00E738D6">
              <w:rPr>
                <w:rFonts w:ascii="Montserrat" w:hAnsi="Montserrat" w:cs="Arial"/>
                <w:szCs w:val="24"/>
                <w:lang w:val="es-ES"/>
              </w:rPr>
              <w:t xml:space="preserve">el retorno de </w:t>
            </w:r>
            <w:r w:rsidR="00A912D1">
              <w:rPr>
                <w:rFonts w:ascii="Montserrat" w:hAnsi="Montserrat" w:cs="Arial"/>
                <w:szCs w:val="24"/>
                <w:lang w:val="es-ES"/>
              </w:rPr>
              <w:t>la comisión</w:t>
            </w:r>
          </w:p>
        </w:tc>
        <w:tc>
          <w:tcPr>
            <w:tcW w:w="1603" w:type="dxa"/>
          </w:tcPr>
          <w:p w14:paraId="1D9E7E37" w14:textId="03190136" w:rsidR="00502220" w:rsidRDefault="006909D3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$3</w:t>
            </w:r>
            <w:r w:rsidR="00A912D1">
              <w:rPr>
                <w:rFonts w:ascii="Montserrat" w:hAnsi="Montserrat" w:cs="Arial"/>
                <w:sz w:val="24"/>
                <w:szCs w:val="24"/>
                <w:lang w:val="es-ES"/>
              </w:rPr>
              <w:t>4</w:t>
            </w: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8.00</w:t>
            </w:r>
          </w:p>
        </w:tc>
      </w:tr>
    </w:tbl>
    <w:tbl>
      <w:tblPr>
        <w:tblStyle w:val="Tablaconcuadrcula"/>
        <w:tblpPr w:leftFromText="141" w:rightFromText="141" w:vertAnchor="text" w:horzAnchor="page" w:tblpX="7741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69029AC7" w14:textId="77777777" w:rsidTr="004D026E">
        <w:tc>
          <w:tcPr>
            <w:tcW w:w="3397" w:type="dxa"/>
          </w:tcPr>
          <w:p w14:paraId="794F0F15" w14:textId="145CCF93" w:rsidR="00E50C63" w:rsidRPr="009445EF" w:rsidRDefault="00572B4C" w:rsidP="004D026E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Total: $</w:t>
            </w:r>
            <w:r w:rsidR="0035543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1</w:t>
            </w:r>
            <w:r w:rsidR="00FD4F45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,</w:t>
            </w:r>
            <w:r w:rsidR="00172765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6</w:t>
            </w:r>
            <w:r w:rsidR="00800CB3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9</w:t>
            </w:r>
            <w:r w:rsidR="006909D3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8</w:t>
            </w:r>
            <w:r w:rsidR="004D026E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.</w:t>
            </w:r>
            <w:r w:rsidR="006909D3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00</w:t>
            </w:r>
          </w:p>
        </w:tc>
      </w:tr>
    </w:tbl>
    <w:p w14:paraId="23F8B1C4" w14:textId="77777777" w:rsidR="00214CC9" w:rsidRDefault="00214CC9" w:rsidP="002001A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6C86E25" w14:textId="77777777" w:rsidR="00214CC9" w:rsidRDefault="00214CC9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2DFCDFB" w14:textId="77777777" w:rsidR="006909D3" w:rsidRDefault="006909D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73752907" w14:textId="77777777" w:rsidR="006909D3" w:rsidRDefault="006909D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30BB599" w14:textId="77777777" w:rsidR="006909D3" w:rsidRDefault="006909D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AF1237A" w14:textId="77777777" w:rsidR="006909D3" w:rsidRPr="00E50C63" w:rsidRDefault="006909D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2362EED" w14:textId="6F46496D" w:rsidR="00E50C63" w:rsidRPr="00E50C63" w:rsidRDefault="009445EF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</w:p>
    <w:p w14:paraId="13B2F764" w14:textId="49560679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53C98122" w14:textId="53271061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67CC208" w14:textId="4BC2BC78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B2C9E1F" w14:textId="36C07171" w:rsidR="00E50C63" w:rsidRPr="00E50C63" w:rsidRDefault="0088027B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NOE AZAEL YEH PUC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               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59BAF6B5" w14:textId="0BBC47E0" w:rsidR="00214CC9" w:rsidRDefault="0088027B" w:rsidP="002001A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AUX. DE PLANEACIÓN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 GENERAL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6FBFD497" w14:textId="7A0A5584" w:rsidR="009A7B5F" w:rsidRDefault="001B2DB5" w:rsidP="002001A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noProof/>
          <w:sz w:val="18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5E7A2" wp14:editId="466B6E45">
                <wp:simplePos x="0" y="0"/>
                <wp:positionH relativeFrom="margin">
                  <wp:align>left</wp:align>
                </wp:positionH>
                <wp:positionV relativeFrom="paragraph">
                  <wp:posOffset>8245</wp:posOffset>
                </wp:positionV>
                <wp:extent cx="5795705" cy="684000"/>
                <wp:effectExtent l="0" t="0" r="0" b="190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705" cy="68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39F5A" w14:textId="5FC0CCA3" w:rsidR="00FD4F45" w:rsidRPr="004B0AE1" w:rsidRDefault="00FD4F45" w:rsidP="001B2DB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B0AE1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</w:t>
                            </w:r>
                            <w:r w:rsidR="004B0AE1" w:rsidRPr="004B0AE1">
                              <w:rPr>
                                <w:b/>
                                <w:bCs/>
                              </w:rPr>
                              <w:t xml:space="preserve">denominada </w:t>
                            </w:r>
                            <w:r w:rsidR="007523A9">
                              <w:rPr>
                                <w:b/>
                                <w:bCs/>
                              </w:rPr>
                              <w:t>Kantunilkin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5E7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.65pt;width:456.35pt;height:53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" fillcolor="white [3201]" stroked="f" strokeweight=".5pt">
                <v:textbox>
                  <w:txbxContent>
                    <w:p w14:paraId="14239F5A" w14:textId="5FC0CCA3" w:rsidR="00FD4F45" w:rsidRPr="004B0AE1" w:rsidRDefault="00FD4F45" w:rsidP="001B2DB5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4B0AE1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</w:t>
                      </w:r>
                      <w:r w:rsidR="004B0AE1" w:rsidRPr="004B0AE1">
                        <w:rPr>
                          <w:b/>
                          <w:bCs/>
                        </w:rPr>
                        <w:t xml:space="preserve">denominada </w:t>
                      </w:r>
                      <w:r w:rsidR="007523A9">
                        <w:rPr>
                          <w:b/>
                          <w:bCs/>
                        </w:rPr>
                        <w:t>Kantunilkin</w:t>
                      </w:r>
                      <w:r w:rsidRPr="004B0AE1">
                        <w:rPr>
                          <w:b/>
                          <w:bCs/>
                        </w:rPr>
                        <w:t xml:space="preserve"> 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E93C4" w14:textId="6EB4174E" w:rsidR="000A54E8" w:rsidRPr="002001A0" w:rsidRDefault="000A54E8" w:rsidP="002001A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sz w:val="18"/>
          <w:szCs w:val="14"/>
          <w:lang w:eastAsia="es-MX"/>
        </w:rPr>
      </w:pPr>
    </w:p>
    <w:sectPr w:rsidR="000A54E8" w:rsidRPr="002001A0" w:rsidSect="000F46EA">
      <w:headerReference w:type="default" r:id="rId6"/>
      <w:footerReference w:type="default" r:id="rId7"/>
      <w:pgSz w:w="12240" w:h="15840" w:code="1"/>
      <w:pgMar w:top="1417" w:right="1701" w:bottom="1417" w:left="1701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1AEA" w14:textId="77777777" w:rsidR="00901E97" w:rsidRDefault="00901E97">
      <w:pPr>
        <w:spacing w:after="0" w:line="240" w:lineRule="auto"/>
      </w:pPr>
      <w:r>
        <w:separator/>
      </w:r>
    </w:p>
  </w:endnote>
  <w:endnote w:type="continuationSeparator" w:id="0">
    <w:p w14:paraId="6B40470C" w14:textId="77777777" w:rsidR="00901E97" w:rsidRDefault="0090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55F8" w14:textId="77777777" w:rsidR="00554F50" w:rsidRDefault="00632047" w:rsidP="00554F50">
    <w:pPr>
      <w:pStyle w:val="Piedepgina"/>
      <w:jc w:val="center"/>
      <w:rPr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79F45800" wp14:editId="07742EA4">
          <wp:simplePos x="0" y="0"/>
          <wp:positionH relativeFrom="column">
            <wp:posOffset>4282275</wp:posOffset>
          </wp:positionH>
          <wp:positionV relativeFrom="paragraph">
            <wp:posOffset>5190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A80BC0" w14:textId="77777777" w:rsidR="00554F50" w:rsidRDefault="00554F50" w:rsidP="00554F50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3DD77395" w14:textId="77777777" w:rsidR="00554F50" w:rsidRDefault="00554F50" w:rsidP="00554F50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1C152" w14:textId="77777777" w:rsidR="00901E97" w:rsidRDefault="00901E97">
      <w:pPr>
        <w:spacing w:after="0" w:line="240" w:lineRule="auto"/>
      </w:pPr>
      <w:r>
        <w:separator/>
      </w:r>
    </w:p>
  </w:footnote>
  <w:footnote w:type="continuationSeparator" w:id="0">
    <w:p w14:paraId="37932287" w14:textId="77777777" w:rsidR="00901E97" w:rsidRDefault="0090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82B7" w14:textId="77777777" w:rsidR="00554F50" w:rsidRDefault="00632047">
    <w:pPr>
      <w:pStyle w:val="HeaderFooter"/>
      <w:tabs>
        <w:tab w:val="clear" w:pos="9020"/>
        <w:tab w:val="center" w:pos="4680"/>
        <w:tab w:val="right" w:pos="9360"/>
      </w:tabs>
    </w:pPr>
    <w:r>
      <w:rPr>
        <w:noProof/>
      </w:rPr>
      <w:drawing>
        <wp:inline distT="0" distB="0" distL="0" distR="0" wp14:anchorId="7F5858C7" wp14:editId="2C0D8856">
          <wp:extent cx="1670685" cy="44513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516E"/>
    <w:rsid w:val="000210EA"/>
    <w:rsid w:val="00035397"/>
    <w:rsid w:val="00036C36"/>
    <w:rsid w:val="00040742"/>
    <w:rsid w:val="000429E3"/>
    <w:rsid w:val="000530DD"/>
    <w:rsid w:val="0006087D"/>
    <w:rsid w:val="00063E44"/>
    <w:rsid w:val="0009239D"/>
    <w:rsid w:val="00092988"/>
    <w:rsid w:val="000A27BA"/>
    <w:rsid w:val="000A2C5E"/>
    <w:rsid w:val="000A54E8"/>
    <w:rsid w:val="000B0F80"/>
    <w:rsid w:val="000C42EC"/>
    <w:rsid w:val="000D7100"/>
    <w:rsid w:val="000D76B3"/>
    <w:rsid w:val="000F23A9"/>
    <w:rsid w:val="000F46EA"/>
    <w:rsid w:val="00106FDD"/>
    <w:rsid w:val="00116596"/>
    <w:rsid w:val="0012618B"/>
    <w:rsid w:val="00134083"/>
    <w:rsid w:val="001446F0"/>
    <w:rsid w:val="00147CC5"/>
    <w:rsid w:val="001536BC"/>
    <w:rsid w:val="001567AB"/>
    <w:rsid w:val="00172765"/>
    <w:rsid w:val="00177198"/>
    <w:rsid w:val="0018311A"/>
    <w:rsid w:val="00191F04"/>
    <w:rsid w:val="001A18B1"/>
    <w:rsid w:val="001A3972"/>
    <w:rsid w:val="001A6DC1"/>
    <w:rsid w:val="001B2596"/>
    <w:rsid w:val="001B2DB5"/>
    <w:rsid w:val="001C6ACB"/>
    <w:rsid w:val="001D569A"/>
    <w:rsid w:val="001D64CA"/>
    <w:rsid w:val="001E489F"/>
    <w:rsid w:val="001F2670"/>
    <w:rsid w:val="002001A0"/>
    <w:rsid w:val="00200811"/>
    <w:rsid w:val="0020238B"/>
    <w:rsid w:val="00214CC9"/>
    <w:rsid w:val="00222B5D"/>
    <w:rsid w:val="00222E0B"/>
    <w:rsid w:val="002422BF"/>
    <w:rsid w:val="0025009D"/>
    <w:rsid w:val="00250973"/>
    <w:rsid w:val="00253F16"/>
    <w:rsid w:val="00276E76"/>
    <w:rsid w:val="002A06B5"/>
    <w:rsid w:val="002A1267"/>
    <w:rsid w:val="002A466B"/>
    <w:rsid w:val="002E234F"/>
    <w:rsid w:val="002E6920"/>
    <w:rsid w:val="002F04D1"/>
    <w:rsid w:val="002F0EAC"/>
    <w:rsid w:val="002F73C3"/>
    <w:rsid w:val="00301A43"/>
    <w:rsid w:val="00307BBF"/>
    <w:rsid w:val="00336CAF"/>
    <w:rsid w:val="003423D0"/>
    <w:rsid w:val="00346A1C"/>
    <w:rsid w:val="00351AB0"/>
    <w:rsid w:val="0035543F"/>
    <w:rsid w:val="00356DB2"/>
    <w:rsid w:val="0036754B"/>
    <w:rsid w:val="003B26F5"/>
    <w:rsid w:val="003B3CFA"/>
    <w:rsid w:val="003B6EBE"/>
    <w:rsid w:val="003F473C"/>
    <w:rsid w:val="004162E7"/>
    <w:rsid w:val="00445890"/>
    <w:rsid w:val="0047199B"/>
    <w:rsid w:val="00473EDA"/>
    <w:rsid w:val="00482214"/>
    <w:rsid w:val="00491DA2"/>
    <w:rsid w:val="00496341"/>
    <w:rsid w:val="004B0AE1"/>
    <w:rsid w:val="004D026E"/>
    <w:rsid w:val="004E1C8F"/>
    <w:rsid w:val="004E1E66"/>
    <w:rsid w:val="004F11C1"/>
    <w:rsid w:val="00502220"/>
    <w:rsid w:val="005109E2"/>
    <w:rsid w:val="00515D76"/>
    <w:rsid w:val="00525908"/>
    <w:rsid w:val="00544FA9"/>
    <w:rsid w:val="00553560"/>
    <w:rsid w:val="00554F50"/>
    <w:rsid w:val="005634C3"/>
    <w:rsid w:val="00566A5D"/>
    <w:rsid w:val="00571D8B"/>
    <w:rsid w:val="00572B4C"/>
    <w:rsid w:val="005778A3"/>
    <w:rsid w:val="00580C69"/>
    <w:rsid w:val="00595764"/>
    <w:rsid w:val="005C4B3F"/>
    <w:rsid w:val="005E303F"/>
    <w:rsid w:val="005E41DC"/>
    <w:rsid w:val="005F283A"/>
    <w:rsid w:val="0061669F"/>
    <w:rsid w:val="00622F24"/>
    <w:rsid w:val="00632047"/>
    <w:rsid w:val="00632180"/>
    <w:rsid w:val="00654D62"/>
    <w:rsid w:val="00657B47"/>
    <w:rsid w:val="0067136A"/>
    <w:rsid w:val="00684DE4"/>
    <w:rsid w:val="0069099E"/>
    <w:rsid w:val="006909D3"/>
    <w:rsid w:val="00697134"/>
    <w:rsid w:val="006B45FC"/>
    <w:rsid w:val="006C43D7"/>
    <w:rsid w:val="006D337E"/>
    <w:rsid w:val="006E1C84"/>
    <w:rsid w:val="006E5889"/>
    <w:rsid w:val="00703073"/>
    <w:rsid w:val="0070623B"/>
    <w:rsid w:val="00706693"/>
    <w:rsid w:val="00710288"/>
    <w:rsid w:val="0071653B"/>
    <w:rsid w:val="007176F4"/>
    <w:rsid w:val="007215F7"/>
    <w:rsid w:val="00722E25"/>
    <w:rsid w:val="00726594"/>
    <w:rsid w:val="00726D29"/>
    <w:rsid w:val="00731073"/>
    <w:rsid w:val="00734B42"/>
    <w:rsid w:val="007427EC"/>
    <w:rsid w:val="00744E20"/>
    <w:rsid w:val="007523A9"/>
    <w:rsid w:val="00782E68"/>
    <w:rsid w:val="007B268A"/>
    <w:rsid w:val="007B28C2"/>
    <w:rsid w:val="007C392B"/>
    <w:rsid w:val="007D1B3C"/>
    <w:rsid w:val="007D484E"/>
    <w:rsid w:val="007E2F90"/>
    <w:rsid w:val="00800CB3"/>
    <w:rsid w:val="00803E56"/>
    <w:rsid w:val="00811217"/>
    <w:rsid w:val="00833DE4"/>
    <w:rsid w:val="00834D99"/>
    <w:rsid w:val="00841ED5"/>
    <w:rsid w:val="00846DC9"/>
    <w:rsid w:val="00851CFE"/>
    <w:rsid w:val="0086465E"/>
    <w:rsid w:val="00865184"/>
    <w:rsid w:val="0087280C"/>
    <w:rsid w:val="008754D8"/>
    <w:rsid w:val="00877AF9"/>
    <w:rsid w:val="0088027B"/>
    <w:rsid w:val="008813AB"/>
    <w:rsid w:val="00886777"/>
    <w:rsid w:val="008D3F8B"/>
    <w:rsid w:val="008E144A"/>
    <w:rsid w:val="008E6B1E"/>
    <w:rsid w:val="009002A0"/>
    <w:rsid w:val="00901E97"/>
    <w:rsid w:val="00924B03"/>
    <w:rsid w:val="009332B0"/>
    <w:rsid w:val="00934F82"/>
    <w:rsid w:val="00940464"/>
    <w:rsid w:val="00941F75"/>
    <w:rsid w:val="009445EF"/>
    <w:rsid w:val="00945148"/>
    <w:rsid w:val="00946C1E"/>
    <w:rsid w:val="0098083B"/>
    <w:rsid w:val="00980DDE"/>
    <w:rsid w:val="0098548B"/>
    <w:rsid w:val="00994B14"/>
    <w:rsid w:val="009A2927"/>
    <w:rsid w:val="009A7B5F"/>
    <w:rsid w:val="009D1C21"/>
    <w:rsid w:val="009D7C4D"/>
    <w:rsid w:val="009E333D"/>
    <w:rsid w:val="00A02AD4"/>
    <w:rsid w:val="00A13BAD"/>
    <w:rsid w:val="00A14C47"/>
    <w:rsid w:val="00A16C06"/>
    <w:rsid w:val="00A1757D"/>
    <w:rsid w:val="00A2279A"/>
    <w:rsid w:val="00A35F6F"/>
    <w:rsid w:val="00A47CD9"/>
    <w:rsid w:val="00A65625"/>
    <w:rsid w:val="00A66EFD"/>
    <w:rsid w:val="00A8304E"/>
    <w:rsid w:val="00A912D1"/>
    <w:rsid w:val="00A91563"/>
    <w:rsid w:val="00A9294B"/>
    <w:rsid w:val="00AB1568"/>
    <w:rsid w:val="00AB4E99"/>
    <w:rsid w:val="00AC2398"/>
    <w:rsid w:val="00AC388A"/>
    <w:rsid w:val="00AC7094"/>
    <w:rsid w:val="00AD2F82"/>
    <w:rsid w:val="00AD7CED"/>
    <w:rsid w:val="00AE2DFB"/>
    <w:rsid w:val="00AF146E"/>
    <w:rsid w:val="00AF4A72"/>
    <w:rsid w:val="00B11561"/>
    <w:rsid w:val="00B13AB5"/>
    <w:rsid w:val="00B21A74"/>
    <w:rsid w:val="00B23913"/>
    <w:rsid w:val="00B24FF1"/>
    <w:rsid w:val="00B36F83"/>
    <w:rsid w:val="00B41BAE"/>
    <w:rsid w:val="00B4461C"/>
    <w:rsid w:val="00B4560E"/>
    <w:rsid w:val="00B53D0D"/>
    <w:rsid w:val="00B57396"/>
    <w:rsid w:val="00B60C66"/>
    <w:rsid w:val="00B63223"/>
    <w:rsid w:val="00B63374"/>
    <w:rsid w:val="00B710F7"/>
    <w:rsid w:val="00B71CAC"/>
    <w:rsid w:val="00BB137D"/>
    <w:rsid w:val="00BB5AEB"/>
    <w:rsid w:val="00BC2AC4"/>
    <w:rsid w:val="00BC55B1"/>
    <w:rsid w:val="00BE1B55"/>
    <w:rsid w:val="00BE6A47"/>
    <w:rsid w:val="00BE7D3D"/>
    <w:rsid w:val="00BF2362"/>
    <w:rsid w:val="00C1690A"/>
    <w:rsid w:val="00C21BD0"/>
    <w:rsid w:val="00C22F1D"/>
    <w:rsid w:val="00C3503E"/>
    <w:rsid w:val="00C36378"/>
    <w:rsid w:val="00C4251B"/>
    <w:rsid w:val="00C508AC"/>
    <w:rsid w:val="00C56F08"/>
    <w:rsid w:val="00C66387"/>
    <w:rsid w:val="00C753F2"/>
    <w:rsid w:val="00C84F3A"/>
    <w:rsid w:val="00C97DE7"/>
    <w:rsid w:val="00CA124D"/>
    <w:rsid w:val="00CB07A3"/>
    <w:rsid w:val="00CC0152"/>
    <w:rsid w:val="00CC07A3"/>
    <w:rsid w:val="00CD078E"/>
    <w:rsid w:val="00D05D30"/>
    <w:rsid w:val="00D403F7"/>
    <w:rsid w:val="00D526DB"/>
    <w:rsid w:val="00D53918"/>
    <w:rsid w:val="00D56072"/>
    <w:rsid w:val="00D62008"/>
    <w:rsid w:val="00D635B0"/>
    <w:rsid w:val="00D76BCB"/>
    <w:rsid w:val="00D80D52"/>
    <w:rsid w:val="00D82470"/>
    <w:rsid w:val="00D87163"/>
    <w:rsid w:val="00DA0D8D"/>
    <w:rsid w:val="00DA6091"/>
    <w:rsid w:val="00DA709F"/>
    <w:rsid w:val="00DB0309"/>
    <w:rsid w:val="00DC343F"/>
    <w:rsid w:val="00DD2604"/>
    <w:rsid w:val="00DE36F9"/>
    <w:rsid w:val="00DE6EE9"/>
    <w:rsid w:val="00DF45A1"/>
    <w:rsid w:val="00E10626"/>
    <w:rsid w:val="00E235BC"/>
    <w:rsid w:val="00E27086"/>
    <w:rsid w:val="00E276A8"/>
    <w:rsid w:val="00E3349D"/>
    <w:rsid w:val="00E505E5"/>
    <w:rsid w:val="00E50C63"/>
    <w:rsid w:val="00E51DC4"/>
    <w:rsid w:val="00E630B4"/>
    <w:rsid w:val="00E65916"/>
    <w:rsid w:val="00E70D90"/>
    <w:rsid w:val="00E738D6"/>
    <w:rsid w:val="00E743A2"/>
    <w:rsid w:val="00E74787"/>
    <w:rsid w:val="00E8079D"/>
    <w:rsid w:val="00E814F5"/>
    <w:rsid w:val="00EA0BA8"/>
    <w:rsid w:val="00EA302E"/>
    <w:rsid w:val="00EB1547"/>
    <w:rsid w:val="00EB551C"/>
    <w:rsid w:val="00EC138A"/>
    <w:rsid w:val="00ED14FF"/>
    <w:rsid w:val="00ED253F"/>
    <w:rsid w:val="00EE640B"/>
    <w:rsid w:val="00F202CE"/>
    <w:rsid w:val="00F339E5"/>
    <w:rsid w:val="00F41836"/>
    <w:rsid w:val="00F51520"/>
    <w:rsid w:val="00F5587A"/>
    <w:rsid w:val="00F66ED7"/>
    <w:rsid w:val="00F776B5"/>
    <w:rsid w:val="00F805E2"/>
    <w:rsid w:val="00F847BA"/>
    <w:rsid w:val="00FA1998"/>
    <w:rsid w:val="00FB46BE"/>
    <w:rsid w:val="00FC58C3"/>
    <w:rsid w:val="00FD4F45"/>
    <w:rsid w:val="00FE1AF9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E165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262</cp:revision>
  <cp:lastPrinted>2025-03-06T16:33:00Z</cp:lastPrinted>
  <dcterms:created xsi:type="dcterms:W3CDTF">2024-02-28T18:44:00Z</dcterms:created>
  <dcterms:modified xsi:type="dcterms:W3CDTF">2025-04-07T18:13:00Z</dcterms:modified>
</cp:coreProperties>
</file>