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18412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                                                           </w:t>
      </w:r>
      <w:r>
        <w:rPr>
          <w:rFonts w:ascii="Montserrat Black" w:hAnsi="Montserrat Black"/>
          <w:b/>
        </w:rPr>
        <w:t>Asunto</w:t>
      </w:r>
      <w:r>
        <w:rPr>
          <w:b/>
        </w:rPr>
        <w:t xml:space="preserve">: </w:t>
      </w:r>
      <w:r>
        <w:t xml:space="preserve"> Comprobación de viáticos.</w:t>
      </w:r>
    </w:p>
    <w:p w14:paraId="18F45A78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right="142" w:firstLine="709"/>
        <w:jc w:val="center"/>
      </w:pPr>
    </w:p>
    <w:p w14:paraId="713F5C59" w14:textId="464B8F6D" w:rsidR="009E774A" w:rsidRDefault="008B4B1F" w:rsidP="009E774A">
      <w:pPr>
        <w:spacing w:line="240" w:lineRule="atLeast"/>
        <w:ind w:right="142" w:firstLine="709"/>
        <w:jc w:val="right"/>
        <w:rPr>
          <w:rFonts w:ascii="Montserrat Medium" w:hAnsi="Montserrat Medium"/>
          <w:color w:val="000000"/>
        </w:rPr>
      </w:pPr>
      <w:r>
        <w:rPr>
          <w:rFonts w:ascii="Montserrat Medium" w:hAnsi="Montserrat Medium"/>
          <w:color w:val="000000"/>
        </w:rPr>
        <w:t xml:space="preserve">Chetumal, Quintana Roo, a </w:t>
      </w:r>
      <w:r w:rsidR="00484383">
        <w:rPr>
          <w:rFonts w:ascii="Montserrat Medium" w:hAnsi="Montserrat Medium"/>
          <w:color w:val="000000"/>
        </w:rPr>
        <w:t>21</w:t>
      </w:r>
      <w:r w:rsidR="00D51088">
        <w:rPr>
          <w:rFonts w:ascii="Montserrat Medium" w:hAnsi="Montserrat Medium"/>
          <w:color w:val="000000"/>
        </w:rPr>
        <w:t xml:space="preserve"> de </w:t>
      </w:r>
      <w:r w:rsidR="00484383">
        <w:rPr>
          <w:rFonts w:ascii="Montserrat Medium" w:hAnsi="Montserrat Medium"/>
          <w:color w:val="000000"/>
        </w:rPr>
        <w:t>abril</w:t>
      </w:r>
      <w:r w:rsidR="009E774A">
        <w:rPr>
          <w:rFonts w:ascii="Montserrat Medium" w:hAnsi="Montserrat Medium"/>
          <w:color w:val="000000"/>
        </w:rPr>
        <w:t xml:space="preserve"> del 202</w:t>
      </w:r>
      <w:r w:rsidR="00484383">
        <w:rPr>
          <w:rFonts w:ascii="Montserrat Medium" w:hAnsi="Montserrat Medium"/>
          <w:color w:val="000000"/>
        </w:rPr>
        <w:t>5</w:t>
      </w:r>
      <w:r w:rsidR="009E774A">
        <w:rPr>
          <w:rFonts w:ascii="Montserrat Medium" w:hAnsi="Montserrat Medium"/>
          <w:color w:val="000000"/>
        </w:rPr>
        <w:t>.</w:t>
      </w:r>
    </w:p>
    <w:p w14:paraId="26C6A95C" w14:textId="77777777" w:rsidR="009E774A" w:rsidRDefault="009E774A" w:rsidP="009E774A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eastAsia="Times New Roman"/>
          <w:b/>
          <w:bCs/>
          <w:i/>
          <w:iCs/>
        </w:rPr>
        <w:t xml:space="preserve">                                                       </w:t>
      </w:r>
      <w:r>
        <w:rPr>
          <w:rFonts w:eastAsia="Times New Roman"/>
          <w:b/>
          <w:bCs/>
          <w:i/>
          <w:iCs/>
          <w:sz w:val="18"/>
          <w:szCs w:val="18"/>
        </w:rPr>
        <w:t>“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>202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>4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, Año del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50 Aniversario del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Estado </w:t>
      </w:r>
    </w:p>
    <w:p w14:paraId="2E5BFEF9" w14:textId="77777777" w:rsidR="009E774A" w:rsidRDefault="009E774A" w:rsidP="009E774A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Libre y Soberano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>de Quintana Roo”</w:t>
      </w:r>
    </w:p>
    <w:p w14:paraId="1A51540D" w14:textId="77777777" w:rsidR="009E774A" w:rsidRDefault="009E774A" w:rsidP="009E774A">
      <w:pPr>
        <w:ind w:right="284"/>
        <w:rPr>
          <w:rFonts w:ascii="Montserrat" w:eastAsia="Arial Unicode MS" w:hAnsi="Montserrat" w:cs="Arial"/>
          <w:b/>
          <w:sz w:val="24"/>
          <w:szCs w:val="24"/>
        </w:rPr>
      </w:pPr>
    </w:p>
    <w:p w14:paraId="3D12360A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LCD. DIEGO RODOLFO POLANCO SAMANIEGO</w:t>
      </w:r>
    </w:p>
    <w:p w14:paraId="7EAFE3C3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DIRECTOR DE ADMINISTRACIÓN Y PLANEACIÓN</w:t>
      </w:r>
    </w:p>
    <w:p w14:paraId="3CC1B0A4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P R E S E N T E.</w:t>
      </w:r>
    </w:p>
    <w:p w14:paraId="6DA266B5" w14:textId="36FCAD07" w:rsidR="00DD48BB" w:rsidRDefault="009E774A" w:rsidP="00DD48BB">
      <w:pPr>
        <w:jc w:val="both"/>
        <w:rPr>
          <w:rFonts w:ascii="Montserrat Medium" w:hAnsi="Montserrat Medium" w:cs="Segoe UI"/>
          <w:color w:val="111111"/>
          <w:sz w:val="20"/>
          <w:szCs w:val="20"/>
        </w:rPr>
      </w:pPr>
      <w:r w:rsidRPr="00C77879">
        <w:rPr>
          <w:rFonts w:ascii="Montserrat Medium" w:hAnsi="Montserrat Medium"/>
          <w:sz w:val="20"/>
          <w:szCs w:val="20"/>
          <w:lang w:val="es-ES"/>
        </w:rPr>
        <w:t xml:space="preserve">Por medio del presente y de la manera más atenta me dirijo a usted para comprobar el recurso económico solicitado por </w:t>
      </w:r>
      <w:r w:rsidR="00AC1EAC">
        <w:rPr>
          <w:rFonts w:ascii="Montserrat Medium" w:hAnsi="Montserrat Medium"/>
          <w:sz w:val="20"/>
          <w:szCs w:val="20"/>
          <w:lang w:val="es-ES"/>
        </w:rPr>
        <w:t>1</w:t>
      </w:r>
      <w:r w:rsidR="00560B09">
        <w:rPr>
          <w:rFonts w:ascii="Montserrat Medium" w:hAnsi="Montserrat Medium"/>
          <w:sz w:val="20"/>
          <w:szCs w:val="20"/>
          <w:lang w:val="es-ES"/>
        </w:rPr>
        <w:t>.5</w:t>
      </w:r>
      <w:r w:rsidR="00AC1EAC">
        <w:rPr>
          <w:rFonts w:ascii="Montserrat Medium" w:hAnsi="Montserrat Medium"/>
          <w:sz w:val="20"/>
          <w:szCs w:val="20"/>
          <w:lang w:val="es-ES"/>
        </w:rPr>
        <w:t xml:space="preserve"> día</w:t>
      </w:r>
      <w:r w:rsidR="00560B09">
        <w:rPr>
          <w:rFonts w:ascii="Montserrat Medium" w:hAnsi="Montserrat Medium"/>
          <w:sz w:val="20"/>
          <w:szCs w:val="20"/>
          <w:lang w:val="es-ES"/>
        </w:rPr>
        <w:t>s</w:t>
      </w:r>
      <w:r w:rsidRPr="00C77879">
        <w:rPr>
          <w:rFonts w:ascii="Montserrat Medium" w:hAnsi="Montserrat Medium"/>
          <w:sz w:val="20"/>
          <w:szCs w:val="20"/>
          <w:lang w:val="es-ES"/>
        </w:rPr>
        <w:t xml:space="preserve"> de viáticos, en atención al oficio</w:t>
      </w:r>
      <w:r w:rsidRPr="00C77879">
        <w:rPr>
          <w:rFonts w:ascii="Montserrat Medium" w:hAnsi="Montserrat Medium"/>
          <w:b/>
          <w:sz w:val="20"/>
          <w:szCs w:val="20"/>
          <w:lang w:val="es-ES"/>
        </w:rPr>
        <w:t xml:space="preserve"> </w:t>
      </w:r>
      <w:r w:rsidR="00E52EC2" w:rsidRPr="00C77879">
        <w:rPr>
          <w:rFonts w:ascii="Montserrat Medium" w:hAnsi="Montserrat Medium" w:cs="Segoe UI"/>
          <w:b/>
          <w:color w:val="111111"/>
          <w:sz w:val="20"/>
          <w:szCs w:val="20"/>
        </w:rPr>
        <w:t>No.</w:t>
      </w:r>
      <w:r w:rsidR="00E52EC2">
        <w:rPr>
          <w:rStyle w:val="Textoennegrita"/>
          <w:rFonts w:ascii="Montserrat Medium" w:hAnsi="Montserrat Medium" w:cs="Segoe UI"/>
          <w:color w:val="111111"/>
          <w:sz w:val="20"/>
          <w:szCs w:val="20"/>
        </w:rPr>
        <w:t xml:space="preserve"> INMAYA</w:t>
      </w:r>
      <w:r w:rsidR="002742E3">
        <w:rPr>
          <w:rStyle w:val="Textoennegrita"/>
          <w:rFonts w:ascii="Montserrat Medium" w:hAnsi="Montserrat Medium" w:cs="Segoe UI"/>
          <w:color w:val="111111"/>
          <w:sz w:val="20"/>
          <w:szCs w:val="20"/>
        </w:rPr>
        <w:t>/DG/</w:t>
      </w:r>
      <w:r w:rsidR="00E2354A">
        <w:rPr>
          <w:rStyle w:val="Textoennegrita"/>
          <w:rFonts w:ascii="Montserrat Medium" w:hAnsi="Montserrat Medium" w:cs="Segoe UI"/>
          <w:color w:val="111111"/>
          <w:sz w:val="20"/>
          <w:szCs w:val="20"/>
        </w:rPr>
        <w:t>0420</w:t>
      </w:r>
      <w:r>
        <w:rPr>
          <w:rStyle w:val="Textoennegrita"/>
          <w:rFonts w:ascii="Montserrat Medium" w:hAnsi="Montserrat Medium" w:cs="Segoe UI"/>
          <w:color w:val="111111"/>
          <w:sz w:val="20"/>
          <w:szCs w:val="20"/>
        </w:rPr>
        <w:t>/</w:t>
      </w:r>
      <w:r w:rsidR="00E2354A">
        <w:rPr>
          <w:rStyle w:val="Textoennegrita"/>
          <w:rFonts w:ascii="Montserrat Medium" w:hAnsi="Montserrat Medium" w:cs="Segoe UI"/>
          <w:color w:val="111111"/>
          <w:sz w:val="20"/>
          <w:szCs w:val="20"/>
        </w:rPr>
        <w:t>IV</w:t>
      </w:r>
      <w:r w:rsidRPr="00C77879">
        <w:rPr>
          <w:rStyle w:val="Textoennegrita"/>
          <w:rFonts w:ascii="Montserrat Medium" w:hAnsi="Montserrat Medium" w:cs="Segoe UI"/>
          <w:color w:val="111111"/>
          <w:sz w:val="20"/>
          <w:szCs w:val="20"/>
        </w:rPr>
        <w:t>/202</w:t>
      </w:r>
      <w:r w:rsidR="00E2354A">
        <w:rPr>
          <w:rStyle w:val="Textoennegrita"/>
          <w:rFonts w:ascii="Montserrat Medium" w:hAnsi="Montserrat Medium" w:cs="Segoe UI"/>
          <w:color w:val="111111"/>
          <w:sz w:val="20"/>
          <w:szCs w:val="20"/>
        </w:rPr>
        <w:t>5</w:t>
      </w:r>
      <w:r w:rsidR="00D54617">
        <w:rPr>
          <w:rFonts w:ascii="Montserrat Medium" w:hAnsi="Montserrat Medium"/>
          <w:sz w:val="20"/>
          <w:szCs w:val="20"/>
          <w:lang w:val="es-ES"/>
        </w:rPr>
        <w:t xml:space="preserve">, </w:t>
      </w:r>
      <w:r w:rsidR="00E01EDF" w:rsidRPr="00E01EDF">
        <w:rPr>
          <w:rFonts w:ascii="Montserrat Medium" w:hAnsi="Montserrat Medium"/>
          <w:sz w:val="20"/>
          <w:szCs w:val="20"/>
          <w:lang w:val="es-ES"/>
        </w:rPr>
        <w:t>en el cual se me comision</w:t>
      </w:r>
      <w:r w:rsidR="00E01EDF">
        <w:rPr>
          <w:rFonts w:ascii="Montserrat Medium" w:hAnsi="Montserrat Medium"/>
          <w:sz w:val="20"/>
          <w:szCs w:val="20"/>
          <w:lang w:val="es-ES"/>
        </w:rPr>
        <w:t>o</w:t>
      </w:r>
      <w:r w:rsidR="00E01EDF" w:rsidRPr="00E01EDF">
        <w:rPr>
          <w:rFonts w:ascii="Montserrat Medium" w:hAnsi="Montserrat Medium"/>
          <w:sz w:val="20"/>
          <w:szCs w:val="20"/>
          <w:lang w:val="es-ES"/>
        </w:rPr>
        <w:t xml:space="preserve"> los días 16 Y 17 de </w:t>
      </w:r>
      <w:r w:rsidR="00E2354A">
        <w:rPr>
          <w:rFonts w:ascii="Montserrat Medium" w:hAnsi="Montserrat Medium"/>
          <w:sz w:val="20"/>
          <w:szCs w:val="20"/>
          <w:lang w:val="es-ES"/>
        </w:rPr>
        <w:t xml:space="preserve">abril </w:t>
      </w:r>
      <w:r w:rsidR="00E01EDF" w:rsidRPr="00E01EDF">
        <w:rPr>
          <w:rFonts w:ascii="Montserrat Medium" w:hAnsi="Montserrat Medium"/>
          <w:sz w:val="20"/>
          <w:szCs w:val="20"/>
          <w:lang w:val="es-ES"/>
        </w:rPr>
        <w:t xml:space="preserve">del presente año y que </w:t>
      </w:r>
      <w:r w:rsidR="00E01EDF">
        <w:rPr>
          <w:rFonts w:ascii="Montserrat Medium" w:hAnsi="Montserrat Medium"/>
          <w:sz w:val="20"/>
          <w:szCs w:val="20"/>
          <w:lang w:val="es-ES"/>
        </w:rPr>
        <w:t>tuvo</w:t>
      </w:r>
      <w:r w:rsidR="00E01EDF" w:rsidRPr="00E01EDF">
        <w:rPr>
          <w:rFonts w:ascii="Montserrat Medium" w:hAnsi="Montserrat Medium"/>
          <w:sz w:val="20"/>
          <w:szCs w:val="20"/>
          <w:lang w:val="es-ES"/>
        </w:rPr>
        <w:t xml:space="preserve"> como objetivo</w:t>
      </w:r>
      <w:r w:rsidR="0066264D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66264D" w:rsidRPr="00492058">
        <w:rPr>
          <w:rFonts w:ascii="Montserrat Medium" w:hAnsi="Montserrat Medium" w:cs="Segoe UI"/>
          <w:color w:val="111111"/>
          <w:sz w:val="20"/>
          <w:szCs w:val="20"/>
        </w:rPr>
        <w:t>acudir a</w:t>
      </w:r>
      <w:r w:rsidR="0066264D">
        <w:rPr>
          <w:rFonts w:ascii="Montserrat Medium" w:hAnsi="Montserrat Medium" w:cs="Segoe UI"/>
          <w:color w:val="111111"/>
          <w:sz w:val="20"/>
          <w:szCs w:val="20"/>
        </w:rPr>
        <w:t xml:space="preserve"> las Comunidades Indígenas de Polyuc y Señor </w:t>
      </w:r>
      <w:r w:rsidR="0066264D">
        <w:rPr>
          <w:rFonts w:ascii="Montserrat Medium" w:hAnsi="Montserrat Medium" w:cs="Segoe UI"/>
          <w:color w:val="111111"/>
          <w:sz w:val="20"/>
          <w:szCs w:val="20"/>
        </w:rPr>
        <w:t>para</w:t>
      </w:r>
      <w:r w:rsidR="0066264D">
        <w:rPr>
          <w:rFonts w:ascii="Montserrat Medium" w:hAnsi="Montserrat Medium" w:cs="Segoe UI"/>
          <w:color w:val="111111"/>
          <w:sz w:val="20"/>
          <w:szCs w:val="20"/>
        </w:rPr>
        <w:t xml:space="preserve"> realizar apoyo operativo en diversas actividades del instituto </w:t>
      </w:r>
      <w:r w:rsidR="00871F71">
        <w:rPr>
          <w:rFonts w:ascii="Montserrat Medium" w:hAnsi="Montserrat Medium" w:cs="Segoe UI"/>
          <w:color w:val="111111"/>
          <w:sz w:val="20"/>
          <w:szCs w:val="20"/>
        </w:rPr>
        <w:t>que se desarrollaron</w:t>
      </w:r>
      <w:r w:rsidR="0066264D">
        <w:rPr>
          <w:rFonts w:ascii="Montserrat Medium" w:hAnsi="Montserrat Medium" w:cs="Segoe UI"/>
          <w:color w:val="111111"/>
          <w:sz w:val="20"/>
          <w:szCs w:val="20"/>
        </w:rPr>
        <w:t xml:space="preserve"> en estas comunidades.</w:t>
      </w:r>
    </w:p>
    <w:p w14:paraId="0A4B1383" w14:textId="77777777" w:rsidR="009E774A" w:rsidRDefault="009E774A" w:rsidP="009E774A">
      <w:pPr>
        <w:spacing w:after="0" w:line="240" w:lineRule="auto"/>
        <w:ind w:right="282"/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Adjunto:</w:t>
      </w:r>
    </w:p>
    <w:p w14:paraId="7D382F79" w14:textId="77777777" w:rsidR="006F21C5" w:rsidRPr="00C77879" w:rsidRDefault="006F21C5" w:rsidP="009E774A">
      <w:pPr>
        <w:spacing w:after="0" w:line="240" w:lineRule="auto"/>
        <w:ind w:right="282"/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</w:p>
    <w:p w14:paraId="72CDC5BD" w14:textId="77777777" w:rsidR="00E01EDF" w:rsidRPr="00C77879" w:rsidRDefault="00E01EDF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 xml:space="preserve">- Anexo 4; Formato de operaciones efectuadas No comprobables por concepto </w:t>
      </w:r>
      <w:r w:rsidR="002742E3">
        <w:rPr>
          <w:rFonts w:ascii="Montserrat Medium" w:hAnsi="Montserrat Medium"/>
          <w:bCs/>
          <w:iCs/>
          <w:sz w:val="20"/>
          <w:szCs w:val="20"/>
          <w:lang w:val="es-ES"/>
        </w:rPr>
        <w:t xml:space="preserve">    </w:t>
      </w: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de</w:t>
      </w:r>
      <w:r>
        <w:rPr>
          <w:rFonts w:ascii="Montserrat Medium" w:hAnsi="Montserrat Medium"/>
          <w:bCs/>
          <w:iCs/>
          <w:sz w:val="20"/>
          <w:szCs w:val="20"/>
          <w:lang w:val="es-ES"/>
        </w:rPr>
        <w:t xml:space="preserve"> </w:t>
      </w: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viáticos.</w:t>
      </w:r>
    </w:p>
    <w:p w14:paraId="5B27CDAF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- Evidencia Fotográfica.</w:t>
      </w:r>
    </w:p>
    <w:p w14:paraId="210A8D51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- Reporte de comisiones abiertas</w:t>
      </w:r>
    </w:p>
    <w:p w14:paraId="2CDC0EA1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Sin otro particular, aprovecho la oportunidad para expresar mi mayor consideración y estima.</w:t>
      </w:r>
    </w:p>
    <w:p w14:paraId="112A04CB" w14:textId="77777777" w:rsidR="00E01EDF" w:rsidRDefault="00E01EDF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6FFC4F43" w14:textId="77777777" w:rsidR="00871F71" w:rsidRDefault="00871F71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7DA68613" w14:textId="77777777" w:rsidR="00871F71" w:rsidRDefault="00871F71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14068C1B" w14:textId="78727C3D" w:rsidR="009E774A" w:rsidRDefault="009E774A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 T E N T A M E N T E</w:t>
      </w:r>
    </w:p>
    <w:p w14:paraId="5A39AFAA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7214EE03" w14:textId="77777777" w:rsidR="009E774A" w:rsidRDefault="000F7080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ab/>
      </w:r>
    </w:p>
    <w:p w14:paraId="27FBE074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 xml:space="preserve">C. </w:t>
      </w:r>
      <w:r w:rsidR="003C20C7">
        <w:rPr>
          <w:rFonts w:ascii="Montserrat Medium" w:hAnsi="Montserrat Medium" w:cs="Arial"/>
          <w:b/>
          <w:sz w:val="20"/>
          <w:szCs w:val="20"/>
          <w:lang w:val="es-ES"/>
        </w:rPr>
        <w:t>ALEJANDRO TORRES DOMINGUEZ</w:t>
      </w:r>
    </w:p>
    <w:p w14:paraId="04DE8342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AUXILIAR ADMINISTRATIVO</w:t>
      </w:r>
    </w:p>
    <w:p w14:paraId="675E2888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  </w:t>
      </w:r>
    </w:p>
    <w:p w14:paraId="2245D408" w14:textId="77777777" w:rsidR="002C1A59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</w:t>
      </w:r>
    </w:p>
    <w:p w14:paraId="6BE3FC96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</w:t>
      </w:r>
    </w:p>
    <w:p w14:paraId="245E03D9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45C67153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proofErr w:type="spellStart"/>
      <w:r>
        <w:rPr>
          <w:rFonts w:ascii="Montserrat Medium" w:eastAsia="Montserrat" w:hAnsi="Montserrat Medium" w:cs="Montserrat"/>
          <w:color w:val="000000"/>
          <w:sz w:val="14"/>
          <w:szCs w:val="14"/>
        </w:rPr>
        <w:t>C.c.p</w:t>
      </w:r>
      <w:proofErr w:type="spellEnd"/>
      <w:r>
        <w:rPr>
          <w:rFonts w:ascii="Montserrat Medium" w:eastAsia="Montserrat" w:hAnsi="Montserrat Medium" w:cs="Montserrat"/>
          <w:color w:val="000000"/>
          <w:sz w:val="14"/>
          <w:szCs w:val="14"/>
        </w:rPr>
        <w:t>. Expediente</w:t>
      </w:r>
    </w:p>
    <w:p w14:paraId="68F660A8" w14:textId="77777777" w:rsidR="009E774A" w:rsidRPr="00A70048" w:rsidRDefault="003C20C7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>ATD</w:t>
      </w:r>
      <w:r w:rsidR="009E774A"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</w:t>
      </w:r>
    </w:p>
    <w:p w14:paraId="4EE6EF43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4"/>
          <w:szCs w:val="14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</w:t>
      </w:r>
    </w:p>
    <w:p w14:paraId="0C75BC34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Av. Andrés Quintana Roo #</w:t>
      </w: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221, Con Av. Primo de Verdad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Calle Roma</w:t>
      </w:r>
    </w:p>
    <w:p w14:paraId="1BC1C8B8" w14:textId="77777777" w:rsidR="009E774A" w:rsidRPr="00CA660F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Col. Venustiano Carranza C.P. 77012 Chetumal, Quintana Roo, México                                                                                                                                                                      983 129 3242 Ext. 60</w:t>
      </w:r>
    </w:p>
    <w:p w14:paraId="0B78BD16" w14:textId="77777777" w:rsidR="00E01EDF" w:rsidRDefault="00E01EDF" w:rsidP="00E01ED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4</w:t>
      </w:r>
    </w:p>
    <w:p w14:paraId="31FABB0D" w14:textId="77777777" w:rsidR="00E01EDF" w:rsidRDefault="00E01EDF" w:rsidP="00E01EDF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Formato de Operaciones efectuadas No Comprobables por Concepto de Viáticos</w:t>
      </w:r>
    </w:p>
    <w:p w14:paraId="7AE6B531" w14:textId="784C33CC" w:rsidR="00E01EDF" w:rsidRDefault="00E01EDF" w:rsidP="00E01E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Chetumal, Quintana Roo, a los </w:t>
      </w:r>
      <w:r w:rsidR="003E6AD2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día (s) del mes de </w:t>
      </w:r>
      <w:r w:rsidR="003E6AD2">
        <w:rPr>
          <w:rFonts w:ascii="Times New Roman" w:hAnsi="Times New Roman" w:cs="Times New Roman"/>
          <w:b/>
          <w:sz w:val="24"/>
          <w:szCs w:val="24"/>
        </w:rPr>
        <w:t>abril</w:t>
      </w:r>
      <w:r>
        <w:rPr>
          <w:rFonts w:ascii="Times New Roman" w:hAnsi="Times New Roman" w:cs="Times New Roman"/>
          <w:b/>
          <w:sz w:val="24"/>
          <w:szCs w:val="24"/>
        </w:rPr>
        <w:t xml:space="preserve"> del 202</w:t>
      </w:r>
      <w:r w:rsidR="003E6AD2">
        <w:rPr>
          <w:rFonts w:ascii="Times New Roman" w:hAnsi="Times New Roman" w:cs="Times New Roman"/>
          <w:b/>
          <w:sz w:val="24"/>
          <w:szCs w:val="24"/>
        </w:rPr>
        <w:t>5</w:t>
      </w:r>
    </w:p>
    <w:p w14:paraId="7FC1FFF9" w14:textId="77777777" w:rsidR="00E01EDF" w:rsidRDefault="00E01EDF" w:rsidP="00E01EDF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85F84E" w14:textId="77777777" w:rsidR="00E01EDF" w:rsidRDefault="00E01EDF" w:rsidP="00E01EDF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LIC. DIEGO RODOLFO POLANCO SAMANIEGO</w:t>
      </w:r>
    </w:p>
    <w:p w14:paraId="3E93A420" w14:textId="77777777" w:rsidR="00E01EDF" w:rsidRDefault="00E01EDF" w:rsidP="00E01ED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 DE ADMINISTRACION Y PLANEACION DEL INMAYA</w:t>
      </w:r>
    </w:p>
    <w:p w14:paraId="410C26A8" w14:textId="77777777" w:rsidR="00E01EDF" w:rsidRDefault="00E01EDF" w:rsidP="00E01ED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R E S E N T E.</w:t>
      </w:r>
    </w:p>
    <w:p w14:paraId="0A33DC5E" w14:textId="3BA9DAD9" w:rsidR="00E01EDF" w:rsidRPr="009E727E" w:rsidRDefault="00E01EDF" w:rsidP="00E01EDF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9E727E">
        <w:rPr>
          <w:rFonts w:ascii="Times New Roman" w:eastAsia="Arial" w:hAnsi="Times New Roman" w:cs="Times New Roman"/>
          <w:bCs/>
          <w:sz w:val="24"/>
          <w:szCs w:val="24"/>
        </w:rPr>
        <w:t>Atendiendo a lo dispuesto en el</w:t>
      </w:r>
      <w:r w:rsidRPr="009E727E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E727E">
        <w:rPr>
          <w:rFonts w:ascii="Times New Roman" w:eastAsia="Arial" w:hAnsi="Times New Roman" w:cs="Times New Roman"/>
          <w:bCs/>
          <w:sz w:val="24"/>
          <w:szCs w:val="24"/>
        </w:rPr>
        <w:t xml:space="preserve">artículo 39, segundo párrafo de los </w:t>
      </w:r>
      <w:r w:rsidRPr="009E727E">
        <w:rPr>
          <w:rFonts w:ascii="Times New Roman" w:eastAsia="Arial" w:hAnsi="Times New Roman" w:cs="Times New Roman"/>
          <w:bCs/>
          <w:i/>
          <w:iCs/>
          <w:sz w:val="24"/>
          <w:szCs w:val="24"/>
        </w:rPr>
        <w:t>LINEAMIENTOS PARA EL EJERCICIO, CONTROL Y COMPROBACIÓN DEL GASTO PÚBLICO DESTINADO AL PAGO DE VIÁTICOS, PASAJES Y DEMÁS EROGACIONES RELACIONADAS CON LAS COMISIONES OFICIALES EFECTUADAS POR LAS PERSONAS SERVIDORAS PÚBLICAS DEL INSTITUTO PARA EL DESARROLLO DEL PUEBLO MAYA Y LAS COMUNIDADES INDIGENAS DEL ESTADO DE QUINTANA ROO</w:t>
      </w:r>
      <w:r w:rsidRPr="009E727E">
        <w:rPr>
          <w:rFonts w:ascii="Times New Roman" w:eastAsia="Arial" w:hAnsi="Times New Roman" w:cs="Times New Roman"/>
          <w:bCs/>
          <w:sz w:val="24"/>
          <w:szCs w:val="24"/>
        </w:rPr>
        <w:t xml:space="preserve">, se expide el presente para efectos de acreditar las operaciones efectuadas no comprobables por concepto de viáticos, por la cantidad de </w:t>
      </w:r>
      <w:r>
        <w:rPr>
          <w:rFonts w:ascii="Times New Roman" w:eastAsia="Arial" w:hAnsi="Times New Roman" w:cs="Times New Roman"/>
          <w:bCs/>
          <w:sz w:val="24"/>
          <w:szCs w:val="24"/>
        </w:rPr>
        <w:t>$</w:t>
      </w:r>
      <w:r w:rsidR="003E07B0">
        <w:rPr>
          <w:rFonts w:ascii="Times New Roman" w:eastAsia="Arial" w:hAnsi="Times New Roman" w:cs="Times New Roman"/>
          <w:bCs/>
          <w:sz w:val="24"/>
          <w:szCs w:val="24"/>
        </w:rPr>
        <w:t>1,018.26</w:t>
      </w:r>
      <w:r w:rsidRPr="009E727E">
        <w:rPr>
          <w:rFonts w:ascii="Times New Roman" w:eastAsia="Arial" w:hAnsi="Times New Roman" w:cs="Times New Roman"/>
          <w:bCs/>
          <w:sz w:val="24"/>
          <w:szCs w:val="24"/>
        </w:rPr>
        <w:t xml:space="preserve">, derivadas de la comisión que me fue encomendada, con motivo 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de acudir </w:t>
      </w:r>
      <w:r w:rsidR="00D659DB" w:rsidRPr="007F630E">
        <w:rPr>
          <w:rFonts w:ascii="Times New Roman" w:eastAsia="Arial" w:hAnsi="Times New Roman" w:cs="Times New Roman"/>
          <w:bCs/>
          <w:sz w:val="24"/>
          <w:szCs w:val="24"/>
        </w:rPr>
        <w:t>a las Comunidades Indígenas de Polyuc y Señor y que t</w:t>
      </w:r>
      <w:r w:rsidR="007F630E">
        <w:rPr>
          <w:rFonts w:ascii="Times New Roman" w:eastAsia="Arial" w:hAnsi="Times New Roman" w:cs="Times New Roman"/>
          <w:bCs/>
          <w:sz w:val="24"/>
          <w:szCs w:val="24"/>
        </w:rPr>
        <w:t>uvo</w:t>
      </w:r>
      <w:r w:rsidR="00D659DB" w:rsidRPr="007F630E">
        <w:rPr>
          <w:rFonts w:ascii="Times New Roman" w:eastAsia="Arial" w:hAnsi="Times New Roman" w:cs="Times New Roman"/>
          <w:bCs/>
          <w:sz w:val="24"/>
          <w:szCs w:val="24"/>
        </w:rPr>
        <w:t xml:space="preserve"> como objetivo realizar apoyo operativo en diversas actividades del instituto </w:t>
      </w:r>
      <w:r w:rsidR="007F630E">
        <w:rPr>
          <w:rFonts w:ascii="Times New Roman" w:eastAsia="Arial" w:hAnsi="Times New Roman" w:cs="Times New Roman"/>
          <w:bCs/>
          <w:sz w:val="24"/>
          <w:szCs w:val="24"/>
        </w:rPr>
        <w:t>que se desarroll</w:t>
      </w:r>
      <w:r w:rsidR="0085132E">
        <w:rPr>
          <w:rFonts w:ascii="Times New Roman" w:eastAsia="Arial" w:hAnsi="Times New Roman" w:cs="Times New Roman"/>
          <w:bCs/>
          <w:sz w:val="24"/>
          <w:szCs w:val="24"/>
        </w:rPr>
        <w:t>aron</w:t>
      </w:r>
      <w:r w:rsidR="00D659DB" w:rsidRPr="007F630E">
        <w:rPr>
          <w:rFonts w:ascii="Times New Roman" w:eastAsia="Arial" w:hAnsi="Times New Roman" w:cs="Times New Roman"/>
          <w:bCs/>
          <w:sz w:val="24"/>
          <w:szCs w:val="24"/>
        </w:rPr>
        <w:t xml:space="preserve"> en estas comunidades</w:t>
      </w:r>
      <w:r>
        <w:rPr>
          <w:rFonts w:ascii="Times New Roman" w:eastAsia="Arial" w:hAnsi="Times New Roman" w:cs="Times New Roman"/>
          <w:bCs/>
          <w:sz w:val="24"/>
          <w:szCs w:val="24"/>
        </w:rPr>
        <w:t>,</w:t>
      </w:r>
      <w:r w:rsidRPr="009E727E">
        <w:rPr>
          <w:rFonts w:ascii="Times New Roman" w:eastAsia="Arial" w:hAnsi="Times New Roman" w:cs="Times New Roman"/>
          <w:bCs/>
          <w:sz w:val="24"/>
          <w:szCs w:val="24"/>
        </w:rPr>
        <w:t xml:space="preserve"> en los términos que se detallan a continuación.</w:t>
      </w:r>
    </w:p>
    <w:p w14:paraId="0299B3C1" w14:textId="77777777" w:rsidR="00E01EDF" w:rsidRDefault="00E01EDF" w:rsidP="00E01EDF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ontserrat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tbl>
      <w:tblPr>
        <w:tblStyle w:val="Tablaconcuadrcu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545"/>
        <w:gridCol w:w="3491"/>
      </w:tblGrid>
      <w:tr w:rsidR="00E01EDF" w14:paraId="391AF03C" w14:textId="77777777" w:rsidTr="00054C2E">
        <w:trPr>
          <w:trHeight w:val="452"/>
          <w:jc w:val="center"/>
        </w:trPr>
        <w:tc>
          <w:tcPr>
            <w:tcW w:w="7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B007" w14:textId="661C47DA" w:rsidR="00E01EDF" w:rsidRDefault="00E01EDF" w:rsidP="00203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de oficio de comisión: INMAYA/DG/</w:t>
            </w:r>
            <w:r w:rsidR="00BC53BE">
              <w:rPr>
                <w:rFonts w:ascii="Times New Roman" w:hAnsi="Times New Roman" w:cs="Times New Roman"/>
                <w:sz w:val="24"/>
                <w:szCs w:val="24"/>
              </w:rPr>
              <w:t>0420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0374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C53B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773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01EDF" w14:paraId="663F0DE6" w14:textId="77777777" w:rsidTr="00054C2E">
        <w:trPr>
          <w:trHeight w:val="229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09A8" w14:textId="77777777" w:rsidR="00E01EDF" w:rsidRDefault="00E01EDF" w:rsidP="00AB4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Monto total otorgado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6664" w14:textId="314AD3A8" w:rsidR="00E01EDF" w:rsidRDefault="00E01EDF" w:rsidP="00AB438E">
            <w:pPr>
              <w:spacing w:after="1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Monto equivalente al </w:t>
            </w:r>
            <w:r w:rsidR="001773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37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01EDF" w14:paraId="3824C962" w14:textId="77777777" w:rsidTr="00054C2E">
        <w:trPr>
          <w:trHeight w:val="179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2F43" w14:textId="54C083D7" w:rsidR="00E01EDF" w:rsidRDefault="00E01EDF" w:rsidP="00AB4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AB438E" w:rsidRPr="00AB43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5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438E" w:rsidRPr="00AB438E">
              <w:rPr>
                <w:rFonts w:ascii="Times New Roman" w:hAnsi="Times New Roman" w:cs="Times New Roman"/>
                <w:sz w:val="24"/>
                <w:szCs w:val="24"/>
              </w:rPr>
              <w:t>018.26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D6BD" w14:textId="788EB694" w:rsidR="00E01EDF" w:rsidRDefault="00E01EDF" w:rsidP="00AB4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AB438E">
              <w:t xml:space="preserve"> </w:t>
            </w:r>
            <w:r w:rsidR="00AB438E" w:rsidRPr="00AB43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5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438E" w:rsidRPr="00AB438E">
              <w:rPr>
                <w:rFonts w:ascii="Times New Roman" w:hAnsi="Times New Roman" w:cs="Times New Roman"/>
                <w:sz w:val="24"/>
                <w:szCs w:val="24"/>
              </w:rPr>
              <w:t>018.26</w:t>
            </w:r>
          </w:p>
        </w:tc>
      </w:tr>
    </w:tbl>
    <w:p w14:paraId="764E7B55" w14:textId="77777777" w:rsidR="00E01EDF" w:rsidRDefault="00E01EDF" w:rsidP="00E01EDF">
      <w:pPr>
        <w:rPr>
          <w:b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4253"/>
        <w:gridCol w:w="2312"/>
      </w:tblGrid>
      <w:tr w:rsidR="00E01EDF" w14:paraId="5BD7568D" w14:textId="77777777" w:rsidTr="00054C2E">
        <w:trPr>
          <w:trHeight w:val="522"/>
        </w:trPr>
        <w:tc>
          <w:tcPr>
            <w:tcW w:w="8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57B4" w14:textId="77777777" w:rsidR="00E01EDF" w:rsidRDefault="00E01EDF" w:rsidP="00054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Desglose de Operaciones No comprobables por Concepto de Viáticos</w:t>
            </w:r>
          </w:p>
        </w:tc>
      </w:tr>
      <w:tr w:rsidR="00E01EDF" w14:paraId="06E81123" w14:textId="77777777" w:rsidTr="00054C2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47F8" w14:textId="77777777" w:rsidR="00E01EDF" w:rsidRDefault="00E01EDF" w:rsidP="00054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F2C0" w14:textId="77777777" w:rsidR="00E01EDF" w:rsidRDefault="00E01EDF" w:rsidP="00054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CONCEPTO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7AC0" w14:textId="77777777" w:rsidR="00E01EDF" w:rsidRDefault="00E01EDF" w:rsidP="00054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IMPORTE DEL GASTO</w:t>
            </w:r>
          </w:p>
        </w:tc>
      </w:tr>
      <w:tr w:rsidR="009553A3" w:rsidRPr="00B25CFD" w14:paraId="22C67A53" w14:textId="77777777" w:rsidTr="0020374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5760" w14:textId="77777777" w:rsidR="00A97672" w:rsidRDefault="00A97672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7C91D" w14:textId="77777777" w:rsidR="00A97672" w:rsidRDefault="00A97672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5030F" w14:textId="77777777" w:rsidR="00A97672" w:rsidRDefault="00A97672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42D3B" w14:textId="77777777" w:rsidR="00A97672" w:rsidRDefault="00A97672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62916" w14:textId="1FB331A4" w:rsidR="009553A3" w:rsidRDefault="009553A3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16/14/2025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16AC" w14:textId="52CD3B85" w:rsidR="006126DD" w:rsidRDefault="009553A3" w:rsidP="00955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Almuerzo:</w:t>
            </w:r>
            <w:r w:rsidR="002B7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A7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320A75">
              <w:rPr>
                <w:rFonts w:ascii="Times New Roman" w:hAnsi="Times New Roman" w:cs="Times New Roman"/>
                <w:sz w:val="24"/>
                <w:szCs w:val="24"/>
              </w:rPr>
              <w:t>orede</w:t>
            </w:r>
            <w:r w:rsidR="002118C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="00320A75">
              <w:rPr>
                <w:rFonts w:ascii="Times New Roman" w:hAnsi="Times New Roman" w:cs="Times New Roman"/>
                <w:sz w:val="24"/>
                <w:szCs w:val="24"/>
              </w:rPr>
              <w:t xml:space="preserve"> de caldo</w:t>
            </w:r>
            <w:r w:rsidR="002118CE">
              <w:rPr>
                <w:rFonts w:ascii="Times New Roman" w:hAnsi="Times New Roman" w:cs="Times New Roman"/>
                <w:sz w:val="24"/>
                <w:szCs w:val="24"/>
              </w:rPr>
              <w:t xml:space="preserve"> de pollo con verduras y </w:t>
            </w:r>
            <w:r w:rsidR="003A41A9">
              <w:rPr>
                <w:rFonts w:ascii="Times New Roman" w:hAnsi="Times New Roman" w:cs="Times New Roman"/>
                <w:sz w:val="24"/>
                <w:szCs w:val="24"/>
              </w:rPr>
              <w:t xml:space="preserve">tortillas hechas a mano, 1 litro de jugo de naranja. </w:t>
            </w:r>
          </w:p>
          <w:p w14:paraId="7348A13A" w14:textId="7FEAE912" w:rsidR="009553A3" w:rsidRDefault="009553A3" w:rsidP="00955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Cena: </w:t>
            </w:r>
            <w:r w:rsidR="00387CC3">
              <w:rPr>
                <w:rFonts w:ascii="Times New Roman" w:hAnsi="Times New Roman" w:cs="Times New Roman"/>
                <w:sz w:val="24"/>
                <w:szCs w:val="24"/>
              </w:rPr>
              <w:t>7 piezas de antojitos y un refresco grande.</w:t>
            </w:r>
          </w:p>
          <w:p w14:paraId="445E140C" w14:textId="241B1926" w:rsidR="009553A3" w:rsidRDefault="009553A3" w:rsidP="00955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así como el pago de diversos productos comestibles (galletas, chocolates, Sabritas, chicles etc.)</w:t>
            </w:r>
          </w:p>
          <w:p w14:paraId="0BC2DB68" w14:textId="289EE25C" w:rsidR="009553A3" w:rsidRPr="00560B09" w:rsidRDefault="009553A3" w:rsidP="009553A3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Esto en la comunidad rural de </w:t>
            </w:r>
            <w:r w:rsidR="00A97672">
              <w:rPr>
                <w:rFonts w:ascii="Times New Roman" w:hAnsi="Times New Roman" w:cs="Times New Roman"/>
                <w:sz w:val="24"/>
                <w:szCs w:val="24"/>
              </w:rPr>
              <w:t>polyuc.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E5D1" w14:textId="77777777" w:rsidR="009553A3" w:rsidRDefault="009553A3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4CFA0" w14:textId="77777777" w:rsidR="009553A3" w:rsidRDefault="009553A3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CBE07" w14:textId="77777777" w:rsidR="009553A3" w:rsidRDefault="009553A3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4D893" w14:textId="77777777" w:rsidR="00F60299" w:rsidRDefault="00F60299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7D0EA" w14:textId="01416DFB" w:rsidR="009553A3" w:rsidRDefault="00A97672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$500.00</w:t>
            </w:r>
          </w:p>
        </w:tc>
      </w:tr>
      <w:tr w:rsidR="009553A3" w:rsidRPr="00B25CFD" w14:paraId="20F0C189" w14:textId="77777777" w:rsidTr="0020374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C5FB" w14:textId="77777777" w:rsidR="00F60299" w:rsidRDefault="00F60299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39FBD" w14:textId="77777777" w:rsidR="00F60299" w:rsidRDefault="00F60299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84F8E" w14:textId="77777777" w:rsidR="00F60299" w:rsidRDefault="00F60299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B6E86" w14:textId="77777777" w:rsidR="00F60299" w:rsidRDefault="00F60299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18470" w14:textId="043B0694" w:rsidR="009553A3" w:rsidRDefault="009553A3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17/04/2025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8069" w14:textId="563A2222" w:rsidR="000867A5" w:rsidRDefault="009553A3" w:rsidP="00955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Desayuno: </w:t>
            </w:r>
            <w:r w:rsidR="00D077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7E0">
              <w:rPr>
                <w:rFonts w:ascii="Times New Roman" w:hAnsi="Times New Roman" w:cs="Times New Roman"/>
                <w:sz w:val="24"/>
                <w:szCs w:val="24"/>
              </w:rPr>
              <w:t>empanadas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 w:rsidR="002E78FB">
              <w:rPr>
                <w:rFonts w:ascii="Times New Roman" w:hAnsi="Times New Roman" w:cs="Times New Roman"/>
                <w:sz w:val="24"/>
                <w:szCs w:val="24"/>
              </w:rPr>
              <w:t>carne 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7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taco</w:t>
            </w:r>
            <w:r w:rsidR="002E78F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 w:rsidR="00D077E0">
              <w:rPr>
                <w:rFonts w:ascii="Times New Roman" w:hAnsi="Times New Roman" w:cs="Times New Roman"/>
                <w:sz w:val="24"/>
                <w:szCs w:val="24"/>
              </w:rPr>
              <w:t>relleno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 refresco </w:t>
            </w:r>
            <w:r w:rsidR="000867A5">
              <w:rPr>
                <w:rFonts w:ascii="Times New Roman" w:hAnsi="Times New Roman" w:cs="Times New Roman"/>
                <w:sz w:val="24"/>
                <w:szCs w:val="24"/>
              </w:rPr>
              <w:t>grande.</w:t>
            </w:r>
          </w:p>
          <w:p w14:paraId="17CD95E4" w14:textId="411226A6" w:rsidR="009553A3" w:rsidRDefault="009553A3" w:rsidP="00955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Almuerzo:1orde</w:t>
            </w:r>
            <w:r w:rsidR="00020B22">
              <w:rPr>
                <w:rFonts w:ascii="Times New Roman" w:hAnsi="Times New Roman" w:cs="Times New Roman"/>
                <w:sz w:val="24"/>
                <w:szCs w:val="24"/>
              </w:rPr>
              <w:t>n de chile relleno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refresco de 600ml</w:t>
            </w:r>
            <w:r w:rsidR="00020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17CA51" w14:textId="01F90293" w:rsidR="002E7297" w:rsidRDefault="009553A3" w:rsidP="00955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Cena: </w:t>
            </w:r>
            <w:r w:rsidR="002E7297">
              <w:rPr>
                <w:rFonts w:ascii="Times New Roman" w:hAnsi="Times New Roman" w:cs="Times New Roman"/>
                <w:sz w:val="24"/>
                <w:szCs w:val="24"/>
              </w:rPr>
              <w:t>2 tortas de milanesa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  <w:r w:rsidR="002E7297">
              <w:rPr>
                <w:rFonts w:ascii="Times New Roman" w:hAnsi="Times New Roman" w:cs="Times New Roman"/>
                <w:sz w:val="24"/>
                <w:szCs w:val="24"/>
              </w:rPr>
              <w:t>licuado de 1 litro</w:t>
            </w:r>
            <w:r w:rsidR="006B5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A9BDBF" w14:textId="77777777" w:rsidR="006B58E8" w:rsidRDefault="009553A3" w:rsidP="006B5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así como el pago de diversos productos comestibles (galletas, chocolates, Sabritas, chicles etc.) </w:t>
            </w:r>
          </w:p>
          <w:p w14:paraId="43528392" w14:textId="2C003400" w:rsidR="009553A3" w:rsidRDefault="009553A3" w:rsidP="006B58E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Esto en la comunidad rural de </w:t>
            </w:r>
            <w:r w:rsidR="006B58E8">
              <w:rPr>
                <w:rFonts w:ascii="Times New Roman" w:hAnsi="Times New Roman" w:cs="Times New Roman"/>
                <w:sz w:val="24"/>
                <w:szCs w:val="24"/>
              </w:rPr>
              <w:t>Señor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CEC4" w14:textId="77777777" w:rsidR="009553A3" w:rsidRDefault="009553A3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69F15" w14:textId="77777777" w:rsidR="006B58E8" w:rsidRDefault="006B58E8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4B34C" w14:textId="77777777" w:rsidR="006B58E8" w:rsidRDefault="006B58E8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ADD71" w14:textId="77777777" w:rsidR="006B58E8" w:rsidRDefault="006B58E8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A2022" w14:textId="77777777" w:rsidR="006B58E8" w:rsidRDefault="006B58E8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E4B6F" w14:textId="6BE92C51" w:rsidR="006B58E8" w:rsidRDefault="006B58E8" w:rsidP="0095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E78FB">
              <w:rPr>
                <w:rFonts w:ascii="Times New Roman" w:hAnsi="Times New Roman" w:cs="Times New Roman"/>
                <w:sz w:val="24"/>
                <w:szCs w:val="24"/>
              </w:rPr>
              <w:t>600.00</w:t>
            </w:r>
          </w:p>
        </w:tc>
      </w:tr>
      <w:tr w:rsidR="009553A3" w14:paraId="0D575106" w14:textId="77777777" w:rsidTr="00054C2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6516" w:type="dxa"/>
          <w:trHeight w:val="365"/>
        </w:trPr>
        <w:tc>
          <w:tcPr>
            <w:tcW w:w="2312" w:type="dxa"/>
          </w:tcPr>
          <w:p w14:paraId="334F8969" w14:textId="05CF47B7" w:rsidR="009553A3" w:rsidRDefault="002E78FB" w:rsidP="009553A3">
            <w:pPr>
              <w:jc w:val="center"/>
              <w:rPr>
                <w:b/>
              </w:rPr>
            </w:pPr>
            <w:r>
              <w:rPr>
                <w:b/>
              </w:rPr>
              <w:t>$1,100.00</w:t>
            </w:r>
          </w:p>
        </w:tc>
      </w:tr>
    </w:tbl>
    <w:p w14:paraId="7AD0E9F8" w14:textId="77777777" w:rsidR="002E78FB" w:rsidRDefault="002E78FB" w:rsidP="00E01EDF">
      <w:pPr>
        <w:jc w:val="center"/>
        <w:rPr>
          <w:b/>
        </w:rPr>
      </w:pPr>
    </w:p>
    <w:p w14:paraId="6F826963" w14:textId="77777777" w:rsidR="002E78FB" w:rsidRDefault="002E78FB" w:rsidP="00E01EDF">
      <w:pPr>
        <w:jc w:val="center"/>
        <w:rPr>
          <w:b/>
        </w:rPr>
      </w:pPr>
    </w:p>
    <w:p w14:paraId="69CBF86B" w14:textId="3BACCEB2" w:rsidR="00E01EDF" w:rsidRDefault="00E01EDF" w:rsidP="00E01EDF">
      <w:pPr>
        <w:jc w:val="center"/>
        <w:rPr>
          <w:b/>
        </w:rPr>
      </w:pPr>
      <w:r>
        <w:rPr>
          <w:b/>
        </w:rPr>
        <w:t>ATENTAMENTE                                                                                                 AUTORIZO</w:t>
      </w:r>
    </w:p>
    <w:p w14:paraId="5D2B9B93" w14:textId="77777777" w:rsidR="005B4F4D" w:rsidRDefault="005B4F4D" w:rsidP="00E01EDF">
      <w:pPr>
        <w:rPr>
          <w:b/>
        </w:rPr>
      </w:pPr>
    </w:p>
    <w:p w14:paraId="0577A71C" w14:textId="77777777" w:rsidR="00D06718" w:rsidRDefault="00D06718" w:rsidP="00E01EDF">
      <w:pPr>
        <w:rPr>
          <w:b/>
        </w:rPr>
      </w:pPr>
    </w:p>
    <w:p w14:paraId="51060546" w14:textId="4C341788" w:rsidR="00E01EDF" w:rsidRDefault="00E01EDF" w:rsidP="00E01EDF">
      <w:pPr>
        <w:rPr>
          <w:b/>
        </w:rPr>
      </w:pPr>
      <w:r>
        <w:rPr>
          <w:b/>
        </w:rPr>
        <w:t>__________________________                                                            ___________________________</w:t>
      </w:r>
    </w:p>
    <w:p w14:paraId="6F05378D" w14:textId="77777777" w:rsidR="00E01EDF" w:rsidRDefault="00E01EDF" w:rsidP="00E01EDF">
      <w:pPr>
        <w:spacing w:line="360" w:lineRule="auto"/>
        <w:ind w:right="-234"/>
        <w:rPr>
          <w:b/>
        </w:rPr>
      </w:pPr>
      <w:r>
        <w:rPr>
          <w:b/>
        </w:rPr>
        <w:t xml:space="preserve">C. </w:t>
      </w:r>
      <w:r w:rsidR="003C20C7">
        <w:rPr>
          <w:b/>
        </w:rPr>
        <w:t>ALEJANDRO TORRES DOMINGEZ</w:t>
      </w:r>
      <w:r>
        <w:rPr>
          <w:b/>
        </w:rPr>
        <w:t xml:space="preserve">                                                          LIC. EDER ENRIQUE CHUC CEN</w:t>
      </w:r>
    </w:p>
    <w:p w14:paraId="3631165B" w14:textId="77777777" w:rsidR="00D72870" w:rsidRDefault="00D72870" w:rsidP="00D72870">
      <w:pPr>
        <w:pStyle w:val="NormalWeb"/>
      </w:pPr>
    </w:p>
    <w:p w14:paraId="14337DE6" w14:textId="77777777" w:rsidR="009324EC" w:rsidRDefault="009324EC" w:rsidP="009E774A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</w:pPr>
    </w:p>
    <w:p w14:paraId="1671960E" w14:textId="77777777" w:rsidR="009324EC" w:rsidRDefault="009324EC" w:rsidP="009E774A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</w:pPr>
    </w:p>
    <w:p w14:paraId="1E966517" w14:textId="77777777" w:rsidR="009324EC" w:rsidRDefault="009324EC" w:rsidP="009E774A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</w:pPr>
    </w:p>
    <w:p w14:paraId="0AB0DA35" w14:textId="77777777" w:rsidR="009324EC" w:rsidRDefault="009324EC" w:rsidP="009E774A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</w:pPr>
    </w:p>
    <w:p w14:paraId="3DAFD53B" w14:textId="77777777" w:rsidR="009324EC" w:rsidRDefault="009324EC" w:rsidP="009E774A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</w:pPr>
    </w:p>
    <w:p w14:paraId="1D941832" w14:textId="77777777" w:rsidR="009324EC" w:rsidRDefault="009324EC" w:rsidP="009E774A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</w:pPr>
    </w:p>
    <w:p w14:paraId="5570EEE2" w14:textId="77777777" w:rsidR="009324EC" w:rsidRDefault="009324EC" w:rsidP="009E774A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</w:pPr>
    </w:p>
    <w:p w14:paraId="68894132" w14:textId="77777777" w:rsidR="009324EC" w:rsidRDefault="009324EC" w:rsidP="009E774A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</w:pPr>
    </w:p>
    <w:p w14:paraId="749706FC" w14:textId="77777777" w:rsidR="009324EC" w:rsidRDefault="009324EC" w:rsidP="009E774A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</w:pPr>
    </w:p>
    <w:p w14:paraId="60F3D9FF" w14:textId="77777777" w:rsidR="009324EC" w:rsidRDefault="009324EC" w:rsidP="009E774A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</w:pPr>
    </w:p>
    <w:p w14:paraId="05FEED92" w14:textId="77777777" w:rsidR="009324EC" w:rsidRDefault="009324EC" w:rsidP="009E774A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</w:pPr>
    </w:p>
    <w:p w14:paraId="1FECBD07" w14:textId="77777777" w:rsidR="009324EC" w:rsidRDefault="009324EC" w:rsidP="009E774A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</w:pPr>
    </w:p>
    <w:p w14:paraId="581C77DA" w14:textId="77777777" w:rsidR="009324EC" w:rsidRDefault="009324EC" w:rsidP="009E774A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</w:pPr>
    </w:p>
    <w:p w14:paraId="572EDCE1" w14:textId="77777777" w:rsidR="009324EC" w:rsidRDefault="009324EC" w:rsidP="009E774A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</w:pPr>
    </w:p>
    <w:p w14:paraId="3BDC9927" w14:textId="16DF4D1C" w:rsidR="0089451B" w:rsidRPr="00D72870" w:rsidRDefault="00AC68C2" w:rsidP="00D72870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579B3">
        <w:rPr>
          <w:rFonts w:ascii="Times New Roman" w:eastAsia="Montserrat" w:hAnsi="Times New Roman" w:cs="Times New Roman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9DF1C2" wp14:editId="39505700">
                <wp:simplePos x="0" y="0"/>
                <wp:positionH relativeFrom="column">
                  <wp:posOffset>0</wp:posOffset>
                </wp:positionH>
                <wp:positionV relativeFrom="paragraph">
                  <wp:posOffset>60325</wp:posOffset>
                </wp:positionV>
                <wp:extent cx="5695950" cy="7772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2B014" w14:textId="311D22DC" w:rsidR="00AC68C2" w:rsidRPr="00BC173F" w:rsidRDefault="00AC68C2" w:rsidP="005B4F4D">
                            <w:pPr>
                              <w:spacing w:line="360" w:lineRule="auto"/>
                              <w:ind w:right="-234"/>
                              <w:jc w:val="both"/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</w:pP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“Bajo protesta de decir verdad, manifiesto que la presente comprobación de viáticos otorgados, se realizó tomando en consideración que en la zona rural denominadas;</w:t>
                            </w:r>
                            <w:r w:rsidRPr="005B4F4D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B4F4D" w:rsidRPr="005B4F4D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Polyuc y Señor</w:t>
                            </w:r>
                            <w:r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</w:t>
                            </w: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no se localizaron establecimientos comerciales con expedición de comprobantes fiscales digitales”.</w:t>
                            </w:r>
                          </w:p>
                          <w:p w14:paraId="19B9CF40" w14:textId="77777777" w:rsidR="00AC68C2" w:rsidRPr="00B579B3" w:rsidRDefault="00AC68C2" w:rsidP="00AC68C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9DF1C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4.75pt;width:448.5pt;height:6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w38DQIAAPYDAAAOAAAAZHJzL2Uyb0RvYy54bWysU9tu2zAMfR+wfxD0vjgJ4qYx4hRdugwD&#10;ugvQ7QNkWY6FyaJGKbGzrx8lp2nQvQ3Tg0CK1BF5eLS+GzrDjgq9Blvy2WTKmbISam33Jf/xfffu&#10;ljMfhK2FAatKflKe323evln3rlBzaMHUChmBWF/0ruRtCK7IMi9b1Qk/AacsBRvATgRycZ/VKHpC&#10;70w2n05vsh6wdghSeU+nD2OQbxJ+0ygZvjaNV4GZklNtIe2Y9iru2WYtij0K12p5LkP8QxWd0JYe&#10;vUA9iCDYAfVfUJ2WCB6aMJHQZdA0WqrUA3Uzm77q5qkVTqVeiBzvLjT5/wcrvxyf3DdkYXgPAw0w&#10;NeHdI8ifnlnYtsLu1T0i9K0SNT08i5RlvfPF+Wqk2hc+glT9Z6hpyOIQIAENDXaRFeqTEToN4HQh&#10;XQ2BSTrMb1b5KqeQpNhyuZwv0lQyUTzfdujDRwUdi0bJkYaa0MXx0YdYjSieU+JjHoyud9qY5OC+&#10;2hpkR0EC2KWVGniVZizrS77K53lCthDvJ210OpBAje5KfjuNa5RMZOODrVNKENqMNlVi7JmeyMjI&#10;TRiqgRIjTRXUJyIKYRQifRwyWsDfnPUkwpL7XweBijPzyRLZq9mC2GAhOYt8OScHryPVdURYSVAl&#10;D5yN5jYkpUceLNzTUBqd+Hqp5FwriSvReP4IUb3Xfsp6+a6bPwAAAP//AwBQSwMEFAAGAAgAAAAh&#10;AFl8+DjaAAAABgEAAA8AAABkcnMvZG93bnJldi54bWxMj8FOwzAQRO9I/IO1SFwQdQq0aUKcCpBA&#10;XFv6AZt4m0TE6yh2m/TvWU5wHM1o5k2xnV2vzjSGzrOB5SIBRVx723Fj4PD1fr8BFSKyxd4zGbhQ&#10;gG15fVVgbv3EOzrvY6OkhEOOBtoYh1zrULfkMCz8QCze0Y8Oo8ix0XbEScpdrx+SZK0ddiwLLQ70&#10;1lL9vT85A8fP6W6VTdVHPKS7p/UrdmnlL8bc3swvz6AizfEvDL/4gg6lMFX+xDao3oAciQayFSgx&#10;N1kqupLU4zIDXRb6P375AwAA//8DAFBLAQItABQABgAIAAAAIQC2gziS/gAAAOEBAAATAAAAAAAA&#10;AAAAAAAAAAAAAABbQ29udGVudF9UeXBlc10ueG1sUEsBAi0AFAAGAAgAAAAhADj9If/WAAAAlAEA&#10;AAsAAAAAAAAAAAAAAAAALwEAAF9yZWxzLy5yZWxzUEsBAi0AFAAGAAgAAAAhALXbDfwNAgAA9gMA&#10;AA4AAAAAAAAAAAAAAAAALgIAAGRycy9lMm9Eb2MueG1sUEsBAi0AFAAGAAgAAAAhAFl8+DjaAAAA&#10;BgEAAA8AAAAAAAAAAAAAAAAAZwQAAGRycy9kb3ducmV2LnhtbFBLBQYAAAAABAAEAPMAAABuBQAA&#10;AAA=&#10;" stroked="f">
                <v:textbox>
                  <w:txbxContent>
                    <w:p w14:paraId="5CD2B014" w14:textId="311D22DC" w:rsidR="00AC68C2" w:rsidRPr="00BC173F" w:rsidRDefault="00AC68C2" w:rsidP="005B4F4D">
                      <w:pPr>
                        <w:spacing w:line="360" w:lineRule="auto"/>
                        <w:ind w:right="-234"/>
                        <w:jc w:val="both"/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</w:pP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“Bajo protesta de decir verdad, manifiesto que la presente comprobación de viáticos otorgados, se realizó tomando en consideración que en la zona rural denominadas;</w:t>
                      </w:r>
                      <w:r w:rsidRPr="005B4F4D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</w:t>
                      </w:r>
                      <w:r w:rsidR="005B4F4D" w:rsidRPr="005B4F4D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Polyuc y Señor</w:t>
                      </w:r>
                      <w:r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,</w:t>
                      </w: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no se localizaron establecimientos comerciales con expedición de comprobantes fiscales digitales”.</w:t>
                      </w:r>
                    </w:p>
                    <w:p w14:paraId="19B9CF40" w14:textId="77777777" w:rsidR="00AC68C2" w:rsidRPr="00B579B3" w:rsidRDefault="00AC68C2" w:rsidP="00AC68C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72C1" w:rsidRPr="00A372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89451B" w:rsidRPr="00D72870" w:rsidSect="00E84C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993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B32CE" w14:textId="77777777" w:rsidR="00D339A3" w:rsidRDefault="00D339A3">
      <w:pPr>
        <w:spacing w:after="0" w:line="240" w:lineRule="auto"/>
      </w:pPr>
      <w:r>
        <w:separator/>
      </w:r>
    </w:p>
  </w:endnote>
  <w:endnote w:type="continuationSeparator" w:id="0">
    <w:p w14:paraId="0068CB3A" w14:textId="77777777" w:rsidR="00D339A3" w:rsidRDefault="00D3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C8F64" w14:textId="77777777" w:rsidR="00D06718" w:rsidRDefault="00D0671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95F2" w14:textId="77777777" w:rsidR="00D06718" w:rsidRDefault="00D0671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A83D8" w14:textId="77777777" w:rsidR="00D06718" w:rsidRDefault="00D067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0A6FE" w14:textId="77777777" w:rsidR="00D339A3" w:rsidRDefault="00D339A3">
      <w:pPr>
        <w:spacing w:after="0" w:line="240" w:lineRule="auto"/>
      </w:pPr>
      <w:r>
        <w:separator/>
      </w:r>
    </w:p>
  </w:footnote>
  <w:footnote w:type="continuationSeparator" w:id="0">
    <w:p w14:paraId="54A360F3" w14:textId="77777777" w:rsidR="00D339A3" w:rsidRDefault="00D3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E71AF" w14:textId="77777777" w:rsidR="00D06718" w:rsidRDefault="00D0671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80160" w14:textId="77777777" w:rsidR="00D06718" w:rsidRDefault="00776770" w:rsidP="00BA0CE7">
    <w:pPr>
      <w:pStyle w:val="Encabezado"/>
    </w:pPr>
    <w:r>
      <w:rPr>
        <w:noProof/>
        <w:lang w:eastAsia="es-MX"/>
      </w:rPr>
      <w:drawing>
        <wp:inline distT="0" distB="0" distL="0" distR="0" wp14:anchorId="59FC6669" wp14:editId="42F1B9DD">
          <wp:extent cx="1976755" cy="560537"/>
          <wp:effectExtent l="0" t="0" r="4445" b="0"/>
          <wp:docPr id="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377" cy="5865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</w:t>
    </w:r>
    <w:r w:rsidRPr="00D8501A">
      <w:rPr>
        <w:noProof/>
        <w:lang w:eastAsia="es-MX"/>
      </w:rPr>
      <w:drawing>
        <wp:inline distT="0" distB="0" distL="0" distR="0" wp14:anchorId="4E742674" wp14:editId="58F421CE">
          <wp:extent cx="2508250" cy="514350"/>
          <wp:effectExtent l="0" t="0" r="6350" b="0"/>
          <wp:docPr id="2" name="Imagen 2" descr="F:\LOGO INMAY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LOGO INMAY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01" b="23683"/>
                  <a:stretch/>
                </pic:blipFill>
                <pic:spPr bwMode="auto">
                  <a:xfrm>
                    <a:off x="0" y="0"/>
                    <a:ext cx="2508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</w:t>
    </w:r>
  </w:p>
  <w:p w14:paraId="7BE98601" w14:textId="77777777" w:rsidR="00D06718" w:rsidRDefault="00D0671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A29DD" w14:textId="77777777" w:rsidR="00D06718" w:rsidRDefault="00D0671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1103"/>
    <w:rsid w:val="0000235D"/>
    <w:rsid w:val="00002828"/>
    <w:rsid w:val="00020B22"/>
    <w:rsid w:val="0002310D"/>
    <w:rsid w:val="0002367E"/>
    <w:rsid w:val="0005130E"/>
    <w:rsid w:val="000867A5"/>
    <w:rsid w:val="00095352"/>
    <w:rsid w:val="000B1B7E"/>
    <w:rsid w:val="000D665D"/>
    <w:rsid w:val="000E42B5"/>
    <w:rsid w:val="000F3598"/>
    <w:rsid w:val="000F4ECB"/>
    <w:rsid w:val="000F7080"/>
    <w:rsid w:val="00114B5C"/>
    <w:rsid w:val="001260DF"/>
    <w:rsid w:val="00130D8E"/>
    <w:rsid w:val="001773FC"/>
    <w:rsid w:val="001821A8"/>
    <w:rsid w:val="001869E1"/>
    <w:rsid w:val="001A34D2"/>
    <w:rsid w:val="001B03DD"/>
    <w:rsid w:val="001E4401"/>
    <w:rsid w:val="001E56A0"/>
    <w:rsid w:val="00203744"/>
    <w:rsid w:val="0020436B"/>
    <w:rsid w:val="002118CE"/>
    <w:rsid w:val="00254CF0"/>
    <w:rsid w:val="002742E3"/>
    <w:rsid w:val="002B7DF4"/>
    <w:rsid w:val="002C1A59"/>
    <w:rsid w:val="002C2679"/>
    <w:rsid w:val="002D0243"/>
    <w:rsid w:val="002D4C12"/>
    <w:rsid w:val="002E2089"/>
    <w:rsid w:val="002E3185"/>
    <w:rsid w:val="002E7297"/>
    <w:rsid w:val="002E78FB"/>
    <w:rsid w:val="002F2155"/>
    <w:rsid w:val="003158F1"/>
    <w:rsid w:val="00316B4F"/>
    <w:rsid w:val="00320A75"/>
    <w:rsid w:val="00325628"/>
    <w:rsid w:val="00343EBF"/>
    <w:rsid w:val="003650E6"/>
    <w:rsid w:val="003719D7"/>
    <w:rsid w:val="00387CC3"/>
    <w:rsid w:val="003A320B"/>
    <w:rsid w:val="003A41A9"/>
    <w:rsid w:val="003B4638"/>
    <w:rsid w:val="003C20C7"/>
    <w:rsid w:val="003C7379"/>
    <w:rsid w:val="003D149A"/>
    <w:rsid w:val="003E07B0"/>
    <w:rsid w:val="003E6AD2"/>
    <w:rsid w:val="0042465E"/>
    <w:rsid w:val="00484383"/>
    <w:rsid w:val="004916D7"/>
    <w:rsid w:val="00492CB5"/>
    <w:rsid w:val="004A091C"/>
    <w:rsid w:val="004A772A"/>
    <w:rsid w:val="004C4F63"/>
    <w:rsid w:val="004D1713"/>
    <w:rsid w:val="00501E4C"/>
    <w:rsid w:val="0050411E"/>
    <w:rsid w:val="00540F4F"/>
    <w:rsid w:val="0054498A"/>
    <w:rsid w:val="00546FE4"/>
    <w:rsid w:val="00547AF0"/>
    <w:rsid w:val="00560B09"/>
    <w:rsid w:val="00563560"/>
    <w:rsid w:val="00563E4A"/>
    <w:rsid w:val="0056736B"/>
    <w:rsid w:val="005831E7"/>
    <w:rsid w:val="005919EF"/>
    <w:rsid w:val="005A4984"/>
    <w:rsid w:val="005B036F"/>
    <w:rsid w:val="005B3A02"/>
    <w:rsid w:val="005B4F4D"/>
    <w:rsid w:val="005E52AE"/>
    <w:rsid w:val="005F7435"/>
    <w:rsid w:val="006126DD"/>
    <w:rsid w:val="00622C4C"/>
    <w:rsid w:val="0066264D"/>
    <w:rsid w:val="00663B77"/>
    <w:rsid w:val="006676E9"/>
    <w:rsid w:val="006727EE"/>
    <w:rsid w:val="006B58E8"/>
    <w:rsid w:val="006F21C5"/>
    <w:rsid w:val="0070717B"/>
    <w:rsid w:val="007523A6"/>
    <w:rsid w:val="00776770"/>
    <w:rsid w:val="00796C6F"/>
    <w:rsid w:val="007D5F29"/>
    <w:rsid w:val="007F630E"/>
    <w:rsid w:val="0085132E"/>
    <w:rsid w:val="00871F71"/>
    <w:rsid w:val="00881ADB"/>
    <w:rsid w:val="0089451B"/>
    <w:rsid w:val="008B4B1F"/>
    <w:rsid w:val="008B7583"/>
    <w:rsid w:val="008F2C22"/>
    <w:rsid w:val="0090361F"/>
    <w:rsid w:val="00903DCC"/>
    <w:rsid w:val="0091340C"/>
    <w:rsid w:val="009324EC"/>
    <w:rsid w:val="009437FC"/>
    <w:rsid w:val="009553A3"/>
    <w:rsid w:val="009719AD"/>
    <w:rsid w:val="0097537A"/>
    <w:rsid w:val="009827ED"/>
    <w:rsid w:val="009846B4"/>
    <w:rsid w:val="009E774A"/>
    <w:rsid w:val="009F0835"/>
    <w:rsid w:val="009F3E9E"/>
    <w:rsid w:val="00A25D51"/>
    <w:rsid w:val="00A261A3"/>
    <w:rsid w:val="00A372C1"/>
    <w:rsid w:val="00A75F91"/>
    <w:rsid w:val="00A80336"/>
    <w:rsid w:val="00A97672"/>
    <w:rsid w:val="00AB0F1A"/>
    <w:rsid w:val="00AB1650"/>
    <w:rsid w:val="00AB438E"/>
    <w:rsid w:val="00AC0B5C"/>
    <w:rsid w:val="00AC13C9"/>
    <w:rsid w:val="00AC1EAC"/>
    <w:rsid w:val="00AC68C2"/>
    <w:rsid w:val="00AE55CE"/>
    <w:rsid w:val="00AF135C"/>
    <w:rsid w:val="00B051B0"/>
    <w:rsid w:val="00B15755"/>
    <w:rsid w:val="00B17335"/>
    <w:rsid w:val="00B248DF"/>
    <w:rsid w:val="00B25CFD"/>
    <w:rsid w:val="00B5531C"/>
    <w:rsid w:val="00B624B3"/>
    <w:rsid w:val="00B6647B"/>
    <w:rsid w:val="00BC53BE"/>
    <w:rsid w:val="00BC6884"/>
    <w:rsid w:val="00BF4E08"/>
    <w:rsid w:val="00BF5B8F"/>
    <w:rsid w:val="00C42FAE"/>
    <w:rsid w:val="00C440C2"/>
    <w:rsid w:val="00C729F9"/>
    <w:rsid w:val="00C90B92"/>
    <w:rsid w:val="00CA2E9C"/>
    <w:rsid w:val="00CA7C8A"/>
    <w:rsid w:val="00D012F7"/>
    <w:rsid w:val="00D05A19"/>
    <w:rsid w:val="00D06718"/>
    <w:rsid w:val="00D077E0"/>
    <w:rsid w:val="00D245C4"/>
    <w:rsid w:val="00D333A8"/>
    <w:rsid w:val="00D339A3"/>
    <w:rsid w:val="00D51088"/>
    <w:rsid w:val="00D54617"/>
    <w:rsid w:val="00D56029"/>
    <w:rsid w:val="00D659DB"/>
    <w:rsid w:val="00D72870"/>
    <w:rsid w:val="00D82E79"/>
    <w:rsid w:val="00D839F3"/>
    <w:rsid w:val="00DB50D5"/>
    <w:rsid w:val="00DD222A"/>
    <w:rsid w:val="00DD48BB"/>
    <w:rsid w:val="00DE035C"/>
    <w:rsid w:val="00E01EDF"/>
    <w:rsid w:val="00E15909"/>
    <w:rsid w:val="00E2354A"/>
    <w:rsid w:val="00E52EC2"/>
    <w:rsid w:val="00E61D25"/>
    <w:rsid w:val="00E84CD3"/>
    <w:rsid w:val="00EA5139"/>
    <w:rsid w:val="00EB62C9"/>
    <w:rsid w:val="00F03F26"/>
    <w:rsid w:val="00F07091"/>
    <w:rsid w:val="00F40ABC"/>
    <w:rsid w:val="00F55A13"/>
    <w:rsid w:val="00F60299"/>
    <w:rsid w:val="00F85876"/>
    <w:rsid w:val="00F9667B"/>
    <w:rsid w:val="00FA76FA"/>
    <w:rsid w:val="00FB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D8EFE"/>
  <w15:chartTrackingRefBased/>
  <w15:docId w15:val="{C84BC4F9-F206-4EE6-8DC8-ACB4F182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7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77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774A"/>
  </w:style>
  <w:style w:type="character" w:styleId="Textoennegrita">
    <w:name w:val="Strong"/>
    <w:basedOn w:val="Fuentedeprrafopredeter"/>
    <w:uiPriority w:val="22"/>
    <w:qFormat/>
    <w:rsid w:val="009E774A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74A"/>
  </w:style>
  <w:style w:type="paragraph" w:styleId="Textodeglobo">
    <w:name w:val="Balloon Text"/>
    <w:basedOn w:val="Normal"/>
    <w:link w:val="TextodegloboCar"/>
    <w:uiPriority w:val="99"/>
    <w:semiHidden/>
    <w:unhideWhenUsed/>
    <w:rsid w:val="00F40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AB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72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3</Pages>
  <Words>633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Caamal</dc:creator>
  <cp:keywords/>
  <dc:description/>
  <cp:lastModifiedBy>miguel sanchez</cp:lastModifiedBy>
  <cp:revision>88</cp:revision>
  <cp:lastPrinted>2024-12-05T16:40:00Z</cp:lastPrinted>
  <dcterms:created xsi:type="dcterms:W3CDTF">2024-07-26T14:07:00Z</dcterms:created>
  <dcterms:modified xsi:type="dcterms:W3CDTF">2025-04-21T20:45:00Z</dcterms:modified>
</cp:coreProperties>
</file>