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bookmarkStart w:id="0" w:name="_GoBack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&lt;cfdi:Comprobante xmlns:cfdi="http://www.sat.gob.mx/cfd/4" xmlns:xsi="http://www.w3.org/2001/XMLSchema-instance" Exportacion="01" Fecha="2025-05-21T12:51:34" Folio="100095" FormaPago="28" LugarExpedicion="15620" MetodoPago="PUE" Moneda="MXN" Serie="A33" SubTotal="560.34" TipoDeComprobante="I" Total="650.00" Version="4.0" xsi:schemaLocation="http://www.sat.gob.mx/cfd/4 http://www.sat.gob.mx/sitio_internet/cfd/4/cfdv40.xsd" NoCertificado="00001000000701435303" Sello="RY1CieD0pHdjvVfjWLbh5imVUGcDVgrGMf7vpyBsY0mpucvoeJ3ux3BMg50UDdgX9KbhRnO5YncoscEbcOAUFMFTH8oniAETCDvZTAkHyViIALyhtwp8AQmTLrK0bhgEV+vzaOcnhBKjFzowAa/+O0JgYG9/LPAshGxwzVBU8JpY/o9K6Ht7S+UG04xXUy4UJ+oqF9DYBnwoUVraluHKH9TR3fNdNa9jenVL+FoSrZc2/Yf8VGFnEEd+50BpmU8KO6Jtp6hciFLuWH5y9BLLaDpi4xa2X+ExpvhYx5SSRLRAbRlNoYvF0Ub8DvTAW8wjTHvwrYbVUJ5NfqDAY7ai5Q==" Certificado="MIIGWzCCBEOgAwIBAgIUMDAwMDEwMDAwMDA3MDE0MzUzMDM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"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:Emisor</w:t>
      </w:r>
      <w:proofErr w:type="spellEnd"/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Nombre="SERVICIOS AEROPORTUARIOS GOURMET" 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RegimenFiscal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="601" 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Rfc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="SAG131008FA7"/&gt;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:Receptor</w:t>
      </w:r>
      <w:proofErr w:type="spellEnd"/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DomicilioFiscalReceptor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="77000" Nombre="GOBIERNO DEL ESTADO LIBRE Y SOBERANO DE QUINTANA ROO" RegimenFiscalReceptor="603" Rfc="GEL741008GY9" UsoCFDI="G03"/&gt;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:Conceptos</w:t>
      </w:r>
      <w:proofErr w:type="spellEnd"/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Cantidad="1.00" ClaveProdServ="90101500" ClaveUnidad="E48" Descripcion="CONSUMO SEGUN TICKET #24287 DEL DIA 20 DE MAYO DEL 2025." Importe="560.344827" ObjetoImp="02" ValorUnitario="560.344827"&gt;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Base="560.344827" Importe="89.655172" Impuesto="002" TasaOCuota="0.160000" TipoFactor="Tasa"/&gt;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Conceptos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TotalImpuestosTrasladados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="89.66"&gt;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Base="560.34" Importe="89.66" Impuesto="002" TasaOCuota="0.160000" TipoFactor="Tasa"/&gt;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:Complemento</w:t>
      </w:r>
      <w:proofErr w:type="spellEnd"/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lastRenderedPageBreak/>
        <w:t>&lt;tfd:TimbreFiscalDigital xmlns:tfd="http://www.sat.gob.mx/TimbreFiscalDigital" xsi:schemaLocation="http://www.sat.gob.mx/TimbreFiscalDigital http://www.sat.gob.mx/sitio_internet/cfd/TimbreFiscalDigital/TimbreFiscalDigitalv11.xsd" Version="1.1" UUID="1b00bd78-ffe6-40c3-b5d6-7f7d4b3e6e48" FechaTimbrado="2025-05-21T12:53:05" RfcProvCertif="LSO1306189R5" SelloCFD="RY1CieD0pHdjvVfjWLbh5imVUGcDVgrGMf7vpyBsY0mpucvoeJ3ux3BMg50UDdgX9KbhRnO5YncoscEbcOAUFMFTH8oniAETCDvZTAkHyViIALyhtwp8AQmTLrK0bhgEV+vzaOcnhBKjFzowAa/+O0JgYG9/LPAshGxwzVBU8JpY/o9K6Ht7S+UG04xXUy4UJ+oqF9DYBnwoUVraluHKH9TR3fNdNa9jenVL+FoSrZc2/Yf8VGFnEEd+50BpmU8KO6Jtp6hciFLuWH5y9BLLaDpi4xa2X+ExpvhYx5SSRLRAbRlNoYvF0Ub8DvTAW8wjTHvwrYbVUJ5NfqDAY7ai5Q==" NoCertificadoSAT="00001000000509846663" SelloSAT="eEGJ1oO7NOSrwmCOb/JSx+Wseth619kMtQKBm5fWrzwV/9sh2Wz2bNCidCSpe7Pf8h0XcE56Qtk0b9mmiD5ImExQvQAdKS8klXG1PUX1aZf1EHDv4pZWB6JXtHwzb6d9my1FwvgDQF4j4iB2BAFXSeJTsK8Cd3lgX13EcsO1hGvLhNFTZVXEwjf/P8RAQ8E2MRRWAoDRAKxsf8VTwTTvxLAlUK/CJ1K2SvE3SS4Wvlx941HqTbk9/44FY8Xu4ucjh/kmQWCDYsTCKt8I15gO9YzvzG9uCmREIzGUtW25f1Cx3fKQHSEcCP/4wmMeEfgO9hbVnPJcuS8tfyhRnSpgUw=="/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Complemento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:Addenda</w:t>
      </w:r>
      <w:proofErr w:type="spellEnd"/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advans: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Adicionales xmlns:advans="http://www.advans.mx/adicionales" xsi:schemaLocation="http://www.advans.mx/adicionales http://advans.mx/adicionales/adicionales_advans.xsd" Version="1.0" EmisorDireccion="Acapulco 47 - B Roma Norte, Cuauhtémoc, Ciudad de México C.P:06700"/&gt;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977984" w:rsidRPr="00977984" w:rsidRDefault="00977984" w:rsidP="0097798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Comprobante</w:t>
      </w:r>
      <w:proofErr w:type="spellEnd"/>
      <w:r w:rsidRPr="00977984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bookmarkEnd w:id="0"/>
    <w:p w:rsidR="00E03773" w:rsidRDefault="00E03773"/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84"/>
    <w:rsid w:val="00977984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6C759-2851-4576-9F79-AC21873E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977984"/>
  </w:style>
  <w:style w:type="character" w:customStyle="1" w:styleId="html-attribute">
    <w:name w:val="html-attribute"/>
    <w:basedOn w:val="Fuentedeprrafopredeter"/>
    <w:rsid w:val="00977984"/>
  </w:style>
  <w:style w:type="character" w:customStyle="1" w:styleId="html-attribute-name">
    <w:name w:val="html-attribute-name"/>
    <w:basedOn w:val="Fuentedeprrafopredeter"/>
    <w:rsid w:val="00977984"/>
  </w:style>
  <w:style w:type="character" w:customStyle="1" w:styleId="html-attribute-value">
    <w:name w:val="html-attribute-value"/>
    <w:basedOn w:val="Fuentedeprrafopredeter"/>
    <w:rsid w:val="0097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19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1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025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8277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6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6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4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13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3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1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2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1</cp:revision>
  <dcterms:created xsi:type="dcterms:W3CDTF">2025-05-22T20:18:00Z</dcterms:created>
  <dcterms:modified xsi:type="dcterms:W3CDTF">2025-05-22T20:19:00Z</dcterms:modified>
</cp:coreProperties>
</file>