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0BC0" w14:textId="77777777" w:rsidR="00D53918" w:rsidRDefault="009705E2" w:rsidP="00A66B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9264" behindDoc="0" locked="0" layoutInCell="1" allowOverlap="1" wp14:anchorId="4CA50C10" wp14:editId="4CA50C11">
            <wp:simplePos x="0" y="0"/>
            <wp:positionH relativeFrom="column">
              <wp:posOffset>3876675</wp:posOffset>
            </wp:positionH>
            <wp:positionV relativeFrom="paragraph">
              <wp:posOffset>-800100</wp:posOffset>
            </wp:positionV>
            <wp:extent cx="1896110" cy="9753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07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8240" behindDoc="0" locked="0" layoutInCell="1" allowOverlap="1" wp14:anchorId="4CA50C12" wp14:editId="4CA50C13">
            <wp:simplePos x="0" y="0"/>
            <wp:positionH relativeFrom="column">
              <wp:posOffset>85725</wp:posOffset>
            </wp:positionH>
            <wp:positionV relativeFrom="paragraph">
              <wp:posOffset>-536575</wp:posOffset>
            </wp:positionV>
            <wp:extent cx="1670685" cy="450850"/>
            <wp:effectExtent l="0" t="0" r="571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A50BC1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14:paraId="4CA50BC2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14:paraId="4CA50BC3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4CA50BC4" w14:textId="0171939D" w:rsidR="00AF0ACF" w:rsidRDefault="00D81ECD" w:rsidP="00EA5D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  </w:t>
      </w:r>
      <w:r w:rsidR="004018EB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Chetumal, Quintana Roo, a los </w:t>
      </w:r>
      <w:r w:rsidR="00AC71A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02</w:t>
      </w:r>
    </w:p>
    <w:p w14:paraId="4CA50BC5" w14:textId="11C781DF" w:rsidR="00E50C63" w:rsidRPr="00E50C63" w:rsidRDefault="00914E78" w:rsidP="00EA5D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8B5DE0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AC71A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junio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</w:t>
      </w:r>
      <w:r w:rsidR="00232ED6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5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14:paraId="4CA50BC6" w14:textId="3E0F86F7" w:rsidR="00E50C63" w:rsidRPr="00454EAE" w:rsidRDefault="00E50C63" w:rsidP="00454EA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</w:t>
      </w:r>
      <w:r w:rsidR="00454EAE" w:rsidRPr="00454EAE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  <w:t xml:space="preserve">                           “2025, Año del 50 Aniversario de la Constitución Política del Estado Libre y Soberano de Quintana Roo”.</w:t>
      </w:r>
    </w:p>
    <w:p w14:paraId="4CA50BC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14:paraId="4CA50BC8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</w:t>
      </w:r>
      <w:r w:rsidR="00EF30FE">
        <w:rPr>
          <w:rFonts w:ascii="Montserrat" w:eastAsia="Arial Unicode MS" w:hAnsi="Montserrat" w:cs="Arial"/>
          <w:b/>
          <w:sz w:val="20"/>
          <w:szCs w:val="20"/>
          <w:bdr w:val="nil"/>
        </w:rPr>
        <w:t>DO</w:t>
      </w: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. DIEGO RODOLFO POLANCO SAMANIEGO.</w:t>
      </w:r>
    </w:p>
    <w:p w14:paraId="4CA50BC9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14:paraId="4CA50BCA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14:paraId="4CA50BCB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14:paraId="4CA50BCD" w14:textId="682587E6" w:rsidR="00D53918" w:rsidRPr="00B80D5E" w:rsidRDefault="00E50C63" w:rsidP="00A66B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  <w:lang w:val="es-ES"/>
        </w:rPr>
      </w:pP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Atendiendo 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a lo dispuesto en el artículo 39, segundo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 DE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L INSTITUTO PARA EL DESARROLLO DEL PUEBLO MAYA Y LAS COMUNIDADES INDIGENAS DEL ESTADO DE QUINTANA ROO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, se expide el presente para efectos de acreditar las operaciones efectuadas no comprobables 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por concepto de v</w:t>
      </w:r>
      <w:r w:rsidR="00063E44" w:rsidRPr="00B80D5E">
        <w:rPr>
          <w:rFonts w:ascii="Montserrat" w:eastAsia="Arial Unicode MS" w:hAnsi="Montserrat" w:cs="Times New Roman"/>
          <w:b/>
          <w:sz w:val="20"/>
          <w:bdr w:val="nil"/>
        </w:rPr>
        <w:t>iát</w:t>
      </w:r>
      <w:r w:rsidR="005B3FE6" w:rsidRPr="00B80D5E">
        <w:rPr>
          <w:rFonts w:ascii="Montserrat" w:eastAsia="Arial Unicode MS" w:hAnsi="Montserrat" w:cs="Times New Roman"/>
          <w:b/>
          <w:sz w:val="20"/>
          <w:bdr w:val="nil"/>
        </w:rPr>
        <w:t>ic</w:t>
      </w:r>
      <w:r w:rsidR="004F0C0D" w:rsidRPr="00B80D5E">
        <w:rPr>
          <w:rFonts w:ascii="Montserrat" w:eastAsia="Arial Unicode MS" w:hAnsi="Montserrat" w:cs="Times New Roman"/>
          <w:b/>
          <w:sz w:val="20"/>
          <w:bdr w:val="nil"/>
        </w:rPr>
        <w:t>os por la cantidad de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$</w:t>
      </w:r>
      <w:r w:rsidR="003725B6">
        <w:rPr>
          <w:rFonts w:ascii="Montserrat" w:eastAsia="Arial Unicode MS" w:hAnsi="Montserrat" w:cs="Times New Roman"/>
          <w:b/>
          <w:sz w:val="20"/>
          <w:bdr w:val="nil"/>
        </w:rPr>
        <w:t>4</w:t>
      </w:r>
      <w:r w:rsidR="003C32DB">
        <w:rPr>
          <w:rFonts w:ascii="Montserrat" w:eastAsia="Arial Unicode MS" w:hAnsi="Montserrat" w:cs="Times New Roman"/>
          <w:b/>
          <w:sz w:val="20"/>
          <w:bdr w:val="nil"/>
        </w:rPr>
        <w:t>,582.17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>son (</w:t>
      </w:r>
      <w:r w:rsidR="003C32DB">
        <w:rPr>
          <w:rFonts w:ascii="Montserrat" w:eastAsia="Arial Unicode MS" w:hAnsi="Montserrat" w:cs="Times New Roman"/>
          <w:b/>
          <w:sz w:val="20"/>
          <w:bdr w:val="nil"/>
        </w:rPr>
        <w:t>Cuatro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 xml:space="preserve"> m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il </w:t>
      </w:r>
      <w:r w:rsidR="00E03F9B" w:rsidRPr="00B80D5E">
        <w:rPr>
          <w:rFonts w:ascii="Montserrat" w:eastAsia="Arial Unicode MS" w:hAnsi="Montserrat" w:cs="Times New Roman"/>
          <w:b/>
          <w:sz w:val="20"/>
          <w:bdr w:val="nil"/>
        </w:rPr>
        <w:t>quinientos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3C32DB">
        <w:rPr>
          <w:rFonts w:ascii="Montserrat" w:eastAsia="Arial Unicode MS" w:hAnsi="Montserrat" w:cs="Times New Roman"/>
          <w:b/>
          <w:sz w:val="20"/>
          <w:bdr w:val="nil"/>
        </w:rPr>
        <w:t>ochenta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 xml:space="preserve"> y </w:t>
      </w:r>
      <w:r w:rsidR="003C32DB">
        <w:rPr>
          <w:rFonts w:ascii="Montserrat" w:eastAsia="Arial Unicode MS" w:hAnsi="Montserrat" w:cs="Times New Roman"/>
          <w:b/>
          <w:sz w:val="20"/>
          <w:bdr w:val="nil"/>
        </w:rPr>
        <w:t>dos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pesos </w:t>
      </w:r>
      <w:r w:rsidR="008A6AF0">
        <w:rPr>
          <w:rFonts w:ascii="Montserrat" w:eastAsia="Arial Unicode MS" w:hAnsi="Montserrat" w:cs="Times New Roman"/>
          <w:b/>
          <w:sz w:val="20"/>
          <w:bdr w:val="nil"/>
        </w:rPr>
        <w:t>17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/100</w:t>
      </w:r>
      <w:r w:rsidR="00553560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M.N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), derivadas a la comisión que</w:t>
      </w:r>
      <w:r w:rsidR="00CB592A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me fue enc</w:t>
      </w:r>
      <w:r w:rsidR="006B4FC1" w:rsidRPr="00B80D5E">
        <w:rPr>
          <w:rFonts w:ascii="Montserrat" w:eastAsia="Arial Unicode MS" w:hAnsi="Montserrat" w:cs="Times New Roman"/>
          <w:b/>
          <w:sz w:val="20"/>
          <w:bdr w:val="nil"/>
        </w:rPr>
        <w:t>omendada, con motivo a</w:t>
      </w:r>
      <w:r w:rsidR="00AF2612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AC71A3" w:rsidRPr="00AC71A3">
        <w:rPr>
          <w:rFonts w:ascii="Montserrat" w:eastAsia="Arial Unicode MS" w:hAnsi="Montserrat" w:cs="Times New Roman"/>
          <w:b/>
          <w:sz w:val="20"/>
          <w:bdr w:val="nil"/>
        </w:rPr>
        <w:t>Caravanas del Bienestar, Reunión de trabajo con delegados y subdelegados y levantamiento de solicitudes de apoyo</w:t>
      </w:r>
      <w:r w:rsidR="00980DDE" w:rsidRPr="00B80D5E">
        <w:rPr>
          <w:rFonts w:ascii="Montserrat" w:eastAsia="Arial Unicode MS" w:hAnsi="Montserrat" w:cs="Times New Roman"/>
          <w:b/>
          <w:sz w:val="20"/>
          <w:bdr w:val="nil"/>
        </w:rPr>
        <w:t>, que se llevó a</w:t>
      </w:r>
      <w:r w:rsidR="00D54B24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cabo</w:t>
      </w:r>
      <w:r w:rsidR="009235A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del </w:t>
      </w:r>
      <w:r w:rsidR="00701B81">
        <w:rPr>
          <w:rFonts w:ascii="Montserrat" w:eastAsia="Arial Unicode MS" w:hAnsi="Montserrat" w:cs="Times New Roman"/>
          <w:b/>
          <w:sz w:val="20"/>
          <w:bdr w:val="nil"/>
        </w:rPr>
        <w:t>27</w:t>
      </w:r>
      <w:r w:rsidR="00E60735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844BFF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9235A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al </w:t>
      </w:r>
      <w:r w:rsidR="00701B81">
        <w:rPr>
          <w:rFonts w:ascii="Montserrat" w:eastAsia="Arial Unicode MS" w:hAnsi="Montserrat" w:cs="Times New Roman"/>
          <w:b/>
          <w:sz w:val="20"/>
          <w:bdr w:val="nil"/>
        </w:rPr>
        <w:t>31</w:t>
      </w:r>
      <w:r w:rsidR="00E60735">
        <w:rPr>
          <w:rFonts w:ascii="Montserrat" w:eastAsia="Arial Unicode MS" w:hAnsi="Montserrat" w:cs="Times New Roman"/>
          <w:b/>
          <w:sz w:val="20"/>
          <w:bdr w:val="nil"/>
        </w:rPr>
        <w:t xml:space="preserve"> de mayo</w:t>
      </w:r>
      <w:r w:rsidR="00291D8E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572B4C" w:rsidRPr="00B80D5E">
        <w:rPr>
          <w:rFonts w:ascii="Montserrat" w:eastAsia="Arial Unicode MS" w:hAnsi="Montserrat" w:cs="Times New Roman"/>
          <w:b/>
          <w:sz w:val="20"/>
          <w:bdr w:val="nil"/>
        </w:rPr>
        <w:t>del 202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</w:rPr>
        <w:t>5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, </w:t>
      </w:r>
      <w:bookmarkStart w:id="0" w:name="_Hlk195515350"/>
      <w:r w:rsidR="002279CD" w:rsidRPr="00B80D5E">
        <w:rPr>
          <w:rFonts w:ascii="Montserrat" w:eastAsia="Arial Unicode MS" w:hAnsi="Montserrat" w:cs="Times New Roman"/>
          <w:b/>
          <w:sz w:val="20"/>
          <w:bdr w:val="nil"/>
        </w:rPr>
        <w:t>en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</w:t>
      </w:r>
      <w:bookmarkStart w:id="1" w:name="_Hlk199755866"/>
      <w:bookmarkEnd w:id="0"/>
      <w:r w:rsidR="00A729B9" w:rsidRPr="00A729B9">
        <w:rPr>
          <w:rFonts w:ascii="Montserrat" w:eastAsia="Arial Unicode MS" w:hAnsi="Montserrat" w:cs="Times New Roman"/>
          <w:b/>
          <w:sz w:val="20"/>
          <w:bdr w:val="nil"/>
          <w:lang w:val="es-ES"/>
        </w:rPr>
        <w:t>Nuevo Canaán, Miguel Alemán y Rio Verde, Nuevo Tabasco y Valentín Gómez Farias, Francisco Villa, Melchor Ocampo</w:t>
      </w:r>
      <w:bookmarkEnd w:id="1"/>
      <w:r w:rsidR="005809D7" w:rsidRPr="00B80D5E">
        <w:rPr>
          <w:rFonts w:ascii="Montserrat" w:eastAsia="Arial Unicode MS" w:hAnsi="Montserrat" w:cs="Times New Roman"/>
          <w:b/>
          <w:sz w:val="20"/>
          <w:bdr w:val="nil"/>
        </w:rPr>
        <w:t>,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en los términos que se detallan a continuación</w:t>
      </w:r>
      <w:r w:rsidR="00A66B32" w:rsidRPr="00B80D5E">
        <w:rPr>
          <w:rFonts w:ascii="Montserrat" w:eastAsia="Arial Unicode MS" w:hAnsi="Montserrat" w:cs="Times New Roman"/>
          <w:b/>
          <w:sz w:val="20"/>
          <w:bdr w:val="nil"/>
        </w:rPr>
        <w:t>.</w:t>
      </w:r>
      <w:r w:rsidR="002D5A60" w:rsidRPr="00B80D5E">
        <w:rPr>
          <w:rFonts w:ascii="Montserrat" w:eastAsia="Arial Unicode MS" w:hAnsi="Montserrat" w:cs="Arial"/>
          <w:b/>
          <w:bdr w:val="nil"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14:paraId="4CA50BCF" w14:textId="77777777" w:rsidTr="00147BB7">
        <w:tc>
          <w:tcPr>
            <w:tcW w:w="9350" w:type="dxa"/>
            <w:gridSpan w:val="2"/>
          </w:tcPr>
          <w:p w14:paraId="4CA50BCE" w14:textId="5460BC9E" w:rsidR="00E50C63" w:rsidRPr="00B80D5E" w:rsidRDefault="00E50C63" w:rsidP="00E50C63">
            <w:pPr>
              <w:jc w:val="center"/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No. De oficio de co</w:t>
            </w:r>
            <w:r w:rsidR="00EC138A" w:rsidRPr="00B80D5E">
              <w:rPr>
                <w:rFonts w:ascii="Montserrat" w:hAnsi="Montserrat" w:cs="Arial"/>
                <w:bCs/>
                <w:lang w:val="es-ES"/>
              </w:rPr>
              <w:t xml:space="preserve">misión: </w:t>
            </w:r>
            <w:r w:rsidR="004C223B" w:rsidRPr="00B80D5E">
              <w:rPr>
                <w:rFonts w:ascii="Montserrat" w:hAnsi="Montserrat" w:cs="Arial"/>
                <w:b/>
                <w:bCs/>
                <w:lang w:val="es-ES"/>
              </w:rPr>
              <w:t>INMAYA/DG/</w:t>
            </w:r>
            <w:r w:rsidR="00377AE9">
              <w:rPr>
                <w:rFonts w:ascii="Montserrat" w:hAnsi="Montserrat" w:cs="Arial"/>
                <w:b/>
                <w:bCs/>
                <w:lang w:val="es-ES"/>
              </w:rPr>
              <w:t>0</w:t>
            </w:r>
            <w:r w:rsidR="00A729B9">
              <w:rPr>
                <w:rFonts w:ascii="Montserrat" w:hAnsi="Montserrat" w:cs="Arial"/>
                <w:b/>
                <w:bCs/>
                <w:lang w:val="es-ES"/>
              </w:rPr>
              <w:t>664</w:t>
            </w:r>
            <w:r w:rsidR="00A837A2" w:rsidRPr="00B80D5E">
              <w:rPr>
                <w:rFonts w:ascii="Montserrat" w:hAnsi="Montserrat" w:cs="Arial"/>
                <w:b/>
                <w:bCs/>
                <w:lang w:val="es-ES"/>
              </w:rPr>
              <w:t>/</w:t>
            </w:r>
            <w:r w:rsidR="00552DEC">
              <w:rPr>
                <w:rFonts w:ascii="Montserrat" w:hAnsi="Montserrat" w:cs="Arial"/>
                <w:b/>
                <w:bCs/>
                <w:lang w:val="es-ES"/>
              </w:rPr>
              <w:t>V</w:t>
            </w:r>
            <w:r w:rsidR="00572B4C" w:rsidRPr="00B80D5E">
              <w:rPr>
                <w:rFonts w:ascii="Montserrat" w:hAnsi="Montserrat" w:cs="Arial"/>
                <w:b/>
                <w:bCs/>
                <w:lang w:val="es-ES"/>
              </w:rPr>
              <w:t>/202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5</w:t>
            </w:r>
            <w:r w:rsidRPr="00B80D5E">
              <w:rPr>
                <w:rFonts w:ascii="Montserrat" w:hAnsi="Montserrat" w:cs="Arial"/>
                <w:b/>
                <w:bCs/>
                <w:lang w:val="es-ES"/>
              </w:rPr>
              <w:t>.</w:t>
            </w:r>
          </w:p>
        </w:tc>
      </w:tr>
      <w:tr w:rsidR="00E50C63" w:rsidRPr="009445EF" w14:paraId="4CA50BD2" w14:textId="77777777" w:rsidTr="00147BB7">
        <w:tc>
          <w:tcPr>
            <w:tcW w:w="4675" w:type="dxa"/>
          </w:tcPr>
          <w:p w14:paraId="4CA50BD0" w14:textId="77777777" w:rsidR="00E50C63" w:rsidRPr="00B80D5E" w:rsidRDefault="00E50C63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14:paraId="4CA50BD1" w14:textId="77777777" w:rsidR="00E50C63" w:rsidRPr="00B80D5E" w:rsidRDefault="00572B4C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equivalente al 100</w:t>
            </w:r>
            <w:r w:rsidR="00E50C63" w:rsidRPr="00B80D5E">
              <w:rPr>
                <w:rFonts w:ascii="Montserrat" w:hAnsi="Montserrat" w:cs="Arial"/>
                <w:bCs/>
                <w:lang w:val="es-ES"/>
              </w:rPr>
              <w:t>%.</w:t>
            </w:r>
          </w:p>
        </w:tc>
      </w:tr>
      <w:tr w:rsidR="00E50C63" w:rsidRPr="009445EF" w14:paraId="4CA50BD5" w14:textId="77777777" w:rsidTr="00147BB7">
        <w:tc>
          <w:tcPr>
            <w:tcW w:w="4675" w:type="dxa"/>
          </w:tcPr>
          <w:p w14:paraId="4CA50BD3" w14:textId="558DA045" w:rsidR="00E50C63" w:rsidRPr="00B80D5E" w:rsidRDefault="005B3FE6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$</w:t>
            </w:r>
            <w:r w:rsidR="00CD46E4">
              <w:rPr>
                <w:rFonts w:ascii="Montserrat" w:hAnsi="Montserrat" w:cs="Arial"/>
                <w:bCs/>
                <w:lang w:val="es-ES"/>
              </w:rPr>
              <w:t>4,582.17</w:t>
            </w:r>
          </w:p>
        </w:tc>
        <w:tc>
          <w:tcPr>
            <w:tcW w:w="4675" w:type="dxa"/>
          </w:tcPr>
          <w:p w14:paraId="4CA50BD4" w14:textId="0596FEBF" w:rsidR="00E50C63" w:rsidRPr="00B80D5E" w:rsidRDefault="00CC25DB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 xml:space="preserve"> $</w:t>
            </w:r>
            <w:r w:rsidR="00CD46E4">
              <w:rPr>
                <w:rFonts w:ascii="Montserrat" w:hAnsi="Montserrat" w:cs="Arial"/>
                <w:bCs/>
                <w:lang w:val="es-ES"/>
              </w:rPr>
              <w:t>4,582.17</w:t>
            </w:r>
          </w:p>
        </w:tc>
      </w:tr>
    </w:tbl>
    <w:p w14:paraId="4CA50BD6" w14:textId="77777777"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14:paraId="4CA50BD8" w14:textId="77777777" w:rsidTr="00147BB7">
        <w:trPr>
          <w:trHeight w:val="273"/>
        </w:trPr>
        <w:tc>
          <w:tcPr>
            <w:tcW w:w="9542" w:type="dxa"/>
            <w:gridSpan w:val="3"/>
          </w:tcPr>
          <w:p w14:paraId="4CA50BD7" w14:textId="60C49B2E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Desglose de Operaciones efectuadas No </w:t>
            </w:r>
            <w:r w:rsidR="0006333D" w:rsidRPr="00B80D5E">
              <w:rPr>
                <w:rFonts w:ascii="Montserrat" w:hAnsi="Montserrat" w:cs="Arial"/>
                <w:b/>
                <w:szCs w:val="24"/>
                <w:lang w:val="es-ES"/>
              </w:rPr>
              <w:t>comprobables por</w:t>
            </w: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 concepto de Viáticos.</w:t>
            </w:r>
          </w:p>
        </w:tc>
      </w:tr>
      <w:tr w:rsidR="00E50C63" w:rsidRPr="009445EF" w14:paraId="4CA50BDC" w14:textId="77777777" w:rsidTr="00924B03">
        <w:trPr>
          <w:trHeight w:val="289"/>
        </w:trPr>
        <w:tc>
          <w:tcPr>
            <w:tcW w:w="1851" w:type="dxa"/>
          </w:tcPr>
          <w:p w14:paraId="4CA50BD9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14:paraId="4CA50BDA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14:paraId="4CA50BDB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Importe del gasto</w:t>
            </w:r>
          </w:p>
        </w:tc>
      </w:tr>
      <w:tr w:rsidR="00E50C63" w:rsidRPr="009445EF" w14:paraId="4CA50BE3" w14:textId="77777777" w:rsidTr="006E162B">
        <w:trPr>
          <w:trHeight w:val="576"/>
        </w:trPr>
        <w:tc>
          <w:tcPr>
            <w:tcW w:w="1851" w:type="dxa"/>
          </w:tcPr>
          <w:p w14:paraId="4CA50BDD" w14:textId="761B21D1" w:rsidR="00E50C63" w:rsidRPr="00B80D5E" w:rsidRDefault="00A729B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27</w:t>
            </w:r>
            <w:r w:rsidR="00C84F3A" w:rsidRPr="00B80D5E">
              <w:rPr>
                <w:rFonts w:ascii="Montserrat" w:hAnsi="Montserrat" w:cs="Arial"/>
                <w:szCs w:val="24"/>
                <w:lang w:val="es-ES"/>
              </w:rPr>
              <w:t>/</w:t>
            </w:r>
            <w:r w:rsidR="004843EF">
              <w:rPr>
                <w:rFonts w:ascii="Montserrat" w:hAnsi="Montserrat" w:cs="Arial"/>
                <w:szCs w:val="24"/>
                <w:lang w:val="es-ES"/>
              </w:rPr>
              <w:t>0</w:t>
            </w:r>
            <w:r w:rsidR="00377AE9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9445EF" w:rsidRPr="00B80D5E">
              <w:rPr>
                <w:rFonts w:ascii="Montserrat" w:hAnsi="Montserrat" w:cs="Arial"/>
                <w:szCs w:val="24"/>
                <w:lang w:val="es-ES"/>
              </w:rPr>
              <w:t>/202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5</w:t>
            </w:r>
          </w:p>
        </w:tc>
        <w:tc>
          <w:tcPr>
            <w:tcW w:w="6088" w:type="dxa"/>
          </w:tcPr>
          <w:p w14:paraId="4CA50BE1" w14:textId="19595B47" w:rsidR="00E65850" w:rsidRPr="00910AB5" w:rsidRDefault="00910AB5" w:rsidP="00910AB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Compra de alimentos y bebidas, </w:t>
            </w:r>
            <w:r w:rsidR="00C32EDA">
              <w:rPr>
                <w:rFonts w:ascii="Montserrat" w:hAnsi="Montserrat" w:cs="Arial"/>
                <w:szCs w:val="24"/>
                <w:lang w:val="es-ES"/>
              </w:rPr>
              <w:t>desayuno, almuerzo y cena</w:t>
            </w:r>
            <w:r w:rsidR="00FC1992">
              <w:rPr>
                <w:rFonts w:ascii="Montserrat" w:hAnsi="Montserrat" w:cs="Arial"/>
                <w:szCs w:val="24"/>
                <w:lang w:val="es-ES"/>
              </w:rPr>
              <w:t xml:space="preserve"> en la comunidad </w:t>
            </w:r>
            <w:r w:rsidR="00125F98">
              <w:rPr>
                <w:rFonts w:ascii="Montserrat" w:hAnsi="Montserrat" w:cs="Arial"/>
                <w:szCs w:val="24"/>
                <w:lang w:val="es-ES"/>
              </w:rPr>
              <w:t xml:space="preserve">indígena </w:t>
            </w:r>
          </w:p>
        </w:tc>
        <w:tc>
          <w:tcPr>
            <w:tcW w:w="1603" w:type="dxa"/>
          </w:tcPr>
          <w:p w14:paraId="4CA50BE2" w14:textId="610BFB57" w:rsidR="00E50C63" w:rsidRPr="00B80D5E" w:rsidRDefault="0069099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125F98">
              <w:rPr>
                <w:rFonts w:ascii="Montserrat" w:hAnsi="Montserrat" w:cs="Arial"/>
                <w:szCs w:val="24"/>
                <w:lang w:val="es-ES"/>
              </w:rPr>
              <w:t>1,000</w:t>
            </w:r>
            <w:r w:rsidR="00A76A96" w:rsidRPr="00B80D5E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69099E" w:rsidRPr="009445EF" w14:paraId="4CA50BEA" w14:textId="77777777" w:rsidTr="00924B03">
        <w:trPr>
          <w:trHeight w:val="273"/>
        </w:trPr>
        <w:tc>
          <w:tcPr>
            <w:tcW w:w="1851" w:type="dxa"/>
          </w:tcPr>
          <w:p w14:paraId="4CA50BE4" w14:textId="34147DE3" w:rsidR="0069099E" w:rsidRPr="00B80D5E" w:rsidRDefault="00A729B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28</w:t>
            </w:r>
            <w:r w:rsidR="00D71E5B" w:rsidRPr="00B80D5E">
              <w:rPr>
                <w:rFonts w:ascii="Montserrat" w:hAnsi="Montserrat" w:cs="Arial"/>
                <w:szCs w:val="24"/>
                <w:lang w:val="es-ES"/>
              </w:rPr>
              <w:t>/</w:t>
            </w:r>
            <w:r w:rsidR="00623A92">
              <w:rPr>
                <w:rFonts w:ascii="Montserrat" w:hAnsi="Montserrat" w:cs="Arial"/>
                <w:szCs w:val="24"/>
                <w:lang w:val="es-ES"/>
              </w:rPr>
              <w:t>0</w:t>
            </w:r>
            <w:r w:rsidR="00377AE9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9445EF" w:rsidRPr="00B80D5E">
              <w:rPr>
                <w:rFonts w:ascii="Montserrat" w:hAnsi="Montserrat" w:cs="Arial"/>
                <w:szCs w:val="24"/>
                <w:lang w:val="es-ES"/>
              </w:rPr>
              <w:t>/202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5</w:t>
            </w:r>
          </w:p>
        </w:tc>
        <w:tc>
          <w:tcPr>
            <w:tcW w:w="6088" w:type="dxa"/>
          </w:tcPr>
          <w:p w14:paraId="4CA50BE8" w14:textId="5686A14E" w:rsidR="001F5830" w:rsidRPr="00B80D5E" w:rsidRDefault="002628ED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2.-</w:t>
            </w:r>
            <w:r w:rsidR="00D7048D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441867">
              <w:rPr>
                <w:rFonts w:ascii="Montserrat" w:hAnsi="Montserrat" w:cs="Arial"/>
                <w:szCs w:val="24"/>
                <w:lang w:val="es-ES"/>
              </w:rPr>
              <w:t>Compra de alimentos y bebidas</w:t>
            </w:r>
            <w:r w:rsidR="00C64D18">
              <w:rPr>
                <w:rFonts w:ascii="Montserrat" w:hAnsi="Montserrat" w:cs="Arial"/>
                <w:szCs w:val="24"/>
                <w:lang w:val="es-ES"/>
              </w:rPr>
              <w:t xml:space="preserve">, desayuno, almuerzo y cena en la comunidad </w:t>
            </w:r>
            <w:r w:rsidR="00125F98">
              <w:rPr>
                <w:rFonts w:ascii="Montserrat" w:hAnsi="Montserrat" w:cs="Arial"/>
                <w:szCs w:val="24"/>
                <w:lang w:val="es-ES"/>
              </w:rPr>
              <w:t>indígena</w:t>
            </w:r>
          </w:p>
        </w:tc>
        <w:tc>
          <w:tcPr>
            <w:tcW w:w="1603" w:type="dxa"/>
          </w:tcPr>
          <w:p w14:paraId="4CA50BE9" w14:textId="23F79BC1" w:rsidR="0069099E" w:rsidRPr="00B80D5E" w:rsidRDefault="009445E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016858">
              <w:rPr>
                <w:rFonts w:ascii="Montserrat" w:hAnsi="Montserrat" w:cs="Arial"/>
                <w:szCs w:val="24"/>
                <w:lang w:val="es-ES"/>
              </w:rPr>
              <w:t>1</w:t>
            </w:r>
            <w:r w:rsidR="003F0D0A">
              <w:rPr>
                <w:rFonts w:ascii="Montserrat" w:hAnsi="Montserrat" w:cs="Arial"/>
                <w:szCs w:val="24"/>
                <w:lang w:val="es-ES"/>
              </w:rPr>
              <w:t>,</w:t>
            </w:r>
            <w:r w:rsidR="008E0A33">
              <w:rPr>
                <w:rFonts w:ascii="Montserrat" w:hAnsi="Montserrat" w:cs="Arial"/>
                <w:szCs w:val="24"/>
                <w:lang w:val="es-ES"/>
              </w:rPr>
              <w:t>1</w:t>
            </w:r>
            <w:r w:rsidR="00125F98">
              <w:rPr>
                <w:rFonts w:ascii="Montserrat" w:hAnsi="Montserrat" w:cs="Arial"/>
                <w:szCs w:val="24"/>
                <w:lang w:val="es-ES"/>
              </w:rPr>
              <w:t>00</w:t>
            </w:r>
            <w:r w:rsidR="00CE6424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783BA6" w:rsidRPr="009445EF" w14:paraId="7FB635ED" w14:textId="77777777" w:rsidTr="00924B03">
        <w:trPr>
          <w:trHeight w:val="273"/>
        </w:trPr>
        <w:tc>
          <w:tcPr>
            <w:tcW w:w="1851" w:type="dxa"/>
          </w:tcPr>
          <w:p w14:paraId="4E63DAE3" w14:textId="7F7D607F" w:rsidR="00783BA6" w:rsidRPr="00B80D5E" w:rsidRDefault="00125F98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29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/0</w:t>
            </w:r>
            <w:r w:rsidR="00377AE9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67D111CD" w14:textId="47A83A5A" w:rsidR="00783BA6" w:rsidRPr="00B80D5E" w:rsidRDefault="00C37E42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3.- Compra de alimentos y bebidas</w:t>
            </w:r>
            <w:r w:rsidR="000C0EE9">
              <w:rPr>
                <w:rFonts w:ascii="Montserrat" w:hAnsi="Montserrat" w:cs="Arial"/>
                <w:szCs w:val="24"/>
                <w:lang w:val="es-ES"/>
              </w:rPr>
              <w:t xml:space="preserve">, desayuno, almuerzo y cena en la comunidad </w:t>
            </w:r>
            <w:r w:rsidR="00125F98">
              <w:rPr>
                <w:rFonts w:ascii="Montserrat" w:hAnsi="Montserrat" w:cs="Arial"/>
                <w:szCs w:val="24"/>
                <w:lang w:val="es-ES"/>
              </w:rPr>
              <w:t>indígena</w:t>
            </w:r>
          </w:p>
        </w:tc>
        <w:tc>
          <w:tcPr>
            <w:tcW w:w="1603" w:type="dxa"/>
          </w:tcPr>
          <w:p w14:paraId="5AA4CF6C" w14:textId="54769139" w:rsidR="00783BA6" w:rsidRPr="00B80D5E" w:rsidRDefault="00F6609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3C045C">
              <w:rPr>
                <w:rFonts w:ascii="Montserrat" w:hAnsi="Montserrat" w:cs="Arial"/>
                <w:szCs w:val="24"/>
                <w:lang w:val="es-ES"/>
              </w:rPr>
              <w:t>1,</w:t>
            </w:r>
            <w:r w:rsidR="00A05A58">
              <w:rPr>
                <w:rFonts w:ascii="Montserrat" w:hAnsi="Montserrat" w:cs="Arial"/>
                <w:szCs w:val="24"/>
                <w:lang w:val="es-ES"/>
              </w:rPr>
              <w:t>0</w:t>
            </w:r>
            <w:r w:rsidR="00894433">
              <w:rPr>
                <w:rFonts w:ascii="Montserrat" w:hAnsi="Montserrat" w:cs="Arial"/>
                <w:szCs w:val="24"/>
                <w:lang w:val="es-ES"/>
              </w:rPr>
              <w:t>00</w:t>
            </w:r>
            <w:r w:rsidR="008B2152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783BA6" w:rsidRPr="009445EF" w14:paraId="6AA202F3" w14:textId="77777777" w:rsidTr="00924B03">
        <w:trPr>
          <w:trHeight w:val="273"/>
        </w:trPr>
        <w:tc>
          <w:tcPr>
            <w:tcW w:w="1851" w:type="dxa"/>
          </w:tcPr>
          <w:p w14:paraId="0C3FC12F" w14:textId="3ED67690" w:rsidR="00783BA6" w:rsidRPr="00B80D5E" w:rsidRDefault="00125F98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30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/0</w:t>
            </w:r>
            <w:r w:rsidR="00EB1AB4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04E2D3C3" w14:textId="67D0E47C" w:rsidR="00783BA6" w:rsidRPr="00B80D5E" w:rsidRDefault="0039105B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4.- Compra de alimentos y bebidas, desayuno, almuerzo y cena en la comunidad </w:t>
            </w:r>
            <w:r w:rsidR="00125F98">
              <w:rPr>
                <w:rFonts w:ascii="Montserrat" w:hAnsi="Montserrat" w:cs="Arial"/>
                <w:szCs w:val="24"/>
                <w:lang w:val="es-ES"/>
              </w:rPr>
              <w:t>indígena</w:t>
            </w:r>
          </w:p>
        </w:tc>
        <w:tc>
          <w:tcPr>
            <w:tcW w:w="1603" w:type="dxa"/>
          </w:tcPr>
          <w:p w14:paraId="0CE28F59" w14:textId="3C18ED53" w:rsidR="00783BA6" w:rsidRPr="00B80D5E" w:rsidRDefault="00301E4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A05A58">
              <w:rPr>
                <w:rFonts w:ascii="Montserrat" w:hAnsi="Montserrat" w:cs="Arial"/>
                <w:szCs w:val="24"/>
                <w:lang w:val="es-ES"/>
              </w:rPr>
              <w:t>980</w:t>
            </w:r>
            <w:r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DA7931" w:rsidRPr="009445EF" w14:paraId="4E92789D" w14:textId="77777777" w:rsidTr="00924B03">
        <w:trPr>
          <w:trHeight w:val="273"/>
        </w:trPr>
        <w:tc>
          <w:tcPr>
            <w:tcW w:w="1851" w:type="dxa"/>
          </w:tcPr>
          <w:p w14:paraId="3A532832" w14:textId="5AD8C234" w:rsidR="00DA7931" w:rsidRDefault="00125F98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31</w:t>
            </w:r>
            <w:r w:rsidR="00DA7931">
              <w:rPr>
                <w:rFonts w:ascii="Montserrat" w:hAnsi="Montserrat" w:cs="Arial"/>
                <w:szCs w:val="24"/>
                <w:lang w:val="es-ES"/>
              </w:rPr>
              <w:t>/0</w:t>
            </w:r>
            <w:r w:rsidR="00EB1AB4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DA7931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2339E2C7" w14:textId="6C8EC07C" w:rsidR="00DA7931" w:rsidRPr="00E65850" w:rsidRDefault="00E122C7" w:rsidP="0049432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5.-Compra de diversos alimentos </w:t>
            </w:r>
            <w:r w:rsidR="00D96BBE">
              <w:rPr>
                <w:rFonts w:ascii="Montserrat" w:hAnsi="Montserrat" w:cs="Arial"/>
                <w:szCs w:val="24"/>
                <w:lang w:val="es-ES"/>
              </w:rPr>
              <w:t xml:space="preserve">y bebidas </w:t>
            </w:r>
            <w:r w:rsidR="004C2572">
              <w:rPr>
                <w:rFonts w:ascii="Montserrat" w:hAnsi="Montserrat" w:cs="Arial"/>
                <w:szCs w:val="24"/>
                <w:lang w:val="es-ES"/>
              </w:rPr>
              <w:t>en retorno a la ciudad de Chetumal</w:t>
            </w:r>
          </w:p>
        </w:tc>
        <w:tc>
          <w:tcPr>
            <w:tcW w:w="1603" w:type="dxa"/>
          </w:tcPr>
          <w:p w14:paraId="7EBDB33F" w14:textId="03B3B863" w:rsidR="00DA7931" w:rsidRDefault="00C86DCC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FF0191">
              <w:rPr>
                <w:rFonts w:ascii="Montserrat" w:hAnsi="Montserrat" w:cs="Arial"/>
                <w:szCs w:val="24"/>
                <w:lang w:val="es-ES"/>
              </w:rPr>
              <w:t>515</w:t>
            </w:r>
            <w:r w:rsidR="00D673CF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14:paraId="4CA50C02" w14:textId="77777777" w:rsidTr="00147BB7">
        <w:tc>
          <w:tcPr>
            <w:tcW w:w="3397" w:type="dxa"/>
          </w:tcPr>
          <w:p w14:paraId="4CA50C01" w14:textId="288E5F8D" w:rsidR="00E50C63" w:rsidRPr="009445EF" w:rsidRDefault="00572B4C" w:rsidP="005A18F8">
            <w:pPr>
              <w:jc w:val="both"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lang w:val="es-ES"/>
              </w:rPr>
              <w:t>Total: $</w:t>
            </w:r>
            <w:r w:rsidR="00C86DCC">
              <w:rPr>
                <w:rFonts w:ascii="Montserrat" w:hAnsi="Montserrat" w:cs="Arial"/>
                <w:b/>
                <w:lang w:val="es-ES"/>
              </w:rPr>
              <w:t>4</w:t>
            </w:r>
            <w:r w:rsidR="00426617">
              <w:rPr>
                <w:rFonts w:ascii="Montserrat" w:hAnsi="Montserrat" w:cs="Arial"/>
                <w:b/>
                <w:lang w:val="es-ES"/>
              </w:rPr>
              <w:t>,</w:t>
            </w:r>
            <w:r w:rsidR="00C86DCC">
              <w:rPr>
                <w:rFonts w:ascii="Montserrat" w:hAnsi="Montserrat" w:cs="Arial"/>
                <w:b/>
                <w:lang w:val="es-ES"/>
              </w:rPr>
              <w:t>59</w:t>
            </w:r>
            <w:r w:rsidR="00AB1BBB">
              <w:rPr>
                <w:rFonts w:ascii="Montserrat" w:hAnsi="Montserrat" w:cs="Arial"/>
                <w:b/>
                <w:lang w:val="es-ES"/>
              </w:rPr>
              <w:t>5</w:t>
            </w:r>
            <w:r w:rsidR="00C65148">
              <w:rPr>
                <w:rFonts w:ascii="Montserrat" w:hAnsi="Montserrat" w:cs="Arial"/>
                <w:b/>
                <w:lang w:val="es-ES"/>
              </w:rPr>
              <w:t>.</w:t>
            </w:r>
            <w:r w:rsidR="00D673CF">
              <w:rPr>
                <w:rFonts w:ascii="Montserrat" w:hAnsi="Montserrat" w:cs="Arial"/>
                <w:b/>
                <w:lang w:val="es-ES"/>
              </w:rPr>
              <w:t>00</w:t>
            </w:r>
          </w:p>
        </w:tc>
      </w:tr>
    </w:tbl>
    <w:p w14:paraId="1013DDAC" w14:textId="77777777" w:rsidR="00792594" w:rsidRDefault="00792594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3D3C1622" w14:textId="77777777" w:rsidR="00376F07" w:rsidRDefault="00376F07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7526F703" w14:textId="77777777" w:rsidR="00376F07" w:rsidRDefault="00376F07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76B22868" w14:textId="77777777" w:rsidR="00376F07" w:rsidRDefault="00376F07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30608C18" w14:textId="77777777" w:rsidR="00253794" w:rsidRDefault="00253794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5A001341" w14:textId="77777777" w:rsidR="00792594" w:rsidRPr="00E50C63" w:rsidRDefault="00792594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A50C05" w14:textId="707FCF95" w:rsidR="00E50C63" w:rsidRPr="00E50C63" w:rsidRDefault="005A18F8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lastRenderedPageBreak/>
        <w:t xml:space="preserve">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14:paraId="4CA50C06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14:paraId="4CA50C0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9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A" w14:textId="5381CD37" w:rsidR="00E50C63" w:rsidRPr="00E50C63" w:rsidRDefault="00C74E4F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A66B3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DIEGO RODOLFO POLANCO SAMANIEGO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14:paraId="4CA50C0D" w14:textId="6AB9AC07" w:rsidR="005A18F8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GENERAL DEL INMAYA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</w:t>
      </w:r>
      <w:r w:rsidR="00A66B32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DE ADMINISTRACIÓN Y PLANEACIÓN</w:t>
      </w:r>
    </w:p>
    <w:p w14:paraId="247FFCC3" w14:textId="77777777" w:rsidR="004D032E" w:rsidRDefault="004D032E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6BCD813" w14:textId="77777777" w:rsidR="0006333D" w:rsidRPr="00E50C63" w:rsidRDefault="0006333D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E" w14:textId="30B98A66" w:rsidR="00EE6908" w:rsidRDefault="004E1C8F" w:rsidP="00EE6908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protesta de decir verdad, manifiesto que la presente comprobación de viáticos otorgados, se realizó toma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ndo en consideración </w:t>
      </w:r>
      <w:r w:rsidR="00DA05E6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que,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en la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</w:t>
      </w:r>
      <w:r w:rsidR="00A774B2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denominada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r w:rsidR="00376F07" w:rsidRPr="00376F07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Nuevo Canaán, Miguel Alemán y Rio Verde, Nuevo Tabasco y Valentín Gómez Farias, Francisco Villa, Melchor Ocampo</w:t>
      </w:r>
      <w:r w:rsidR="00F11C36" w:rsidRPr="00F11C36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r w:rsidR="004B0376" w:rsidRPr="00A774B2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no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se localizaron establecimientos comerciales con expedición de comprobantes fiscales digitales”.</w:t>
      </w:r>
    </w:p>
    <w:p w14:paraId="4CA50C0F" w14:textId="77777777" w:rsidR="00DC2850" w:rsidRPr="00C82348" w:rsidRDefault="005A18F8" w:rsidP="00DC2850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</w:p>
    <w:sectPr w:rsidR="00DC2850" w:rsidRPr="00C82348" w:rsidSect="00A16C06">
      <w:headerReference w:type="default" r:id="rId10"/>
      <w:footerReference w:type="default" r:id="rId11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8F70" w14:textId="77777777" w:rsidR="004D4C5B" w:rsidRDefault="004D4C5B">
      <w:pPr>
        <w:spacing w:after="0" w:line="240" w:lineRule="auto"/>
      </w:pPr>
      <w:r>
        <w:separator/>
      </w:r>
    </w:p>
  </w:endnote>
  <w:endnote w:type="continuationSeparator" w:id="0">
    <w:p w14:paraId="0207EC50" w14:textId="77777777" w:rsidR="004D4C5B" w:rsidRDefault="004D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0C1D" w14:textId="77777777" w:rsidR="00756536" w:rsidRDefault="00756536" w:rsidP="00295CEB">
    <w:pPr>
      <w:pStyle w:val="Piedepgina"/>
      <w:jc w:val="center"/>
      <w:rPr>
        <w:sz w:val="18"/>
        <w:szCs w:val="18"/>
      </w:rPr>
    </w:pPr>
  </w:p>
  <w:p w14:paraId="4CA50C1E" w14:textId="77777777" w:rsidR="00756536" w:rsidRDefault="0071653B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14:paraId="4CA50C1F" w14:textId="77777777" w:rsidR="00756536" w:rsidRDefault="00756536" w:rsidP="0002275E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C144" w14:textId="77777777" w:rsidR="004D4C5B" w:rsidRDefault="004D4C5B">
      <w:pPr>
        <w:spacing w:after="0" w:line="240" w:lineRule="auto"/>
      </w:pPr>
      <w:r>
        <w:separator/>
      </w:r>
    </w:p>
  </w:footnote>
  <w:footnote w:type="continuationSeparator" w:id="0">
    <w:p w14:paraId="28EC291C" w14:textId="77777777" w:rsidR="004D4C5B" w:rsidRDefault="004D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0C1C" w14:textId="77777777" w:rsidR="00756536" w:rsidRDefault="00756536">
    <w:pPr>
      <w:pStyle w:val="HeaderFooter"/>
      <w:tabs>
        <w:tab w:val="clear" w:pos="902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3926"/>
    <w:multiLevelType w:val="hybridMultilevel"/>
    <w:tmpl w:val="FECC6E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63"/>
    <w:rsid w:val="00003304"/>
    <w:rsid w:val="00004326"/>
    <w:rsid w:val="00006295"/>
    <w:rsid w:val="00007C04"/>
    <w:rsid w:val="0001001F"/>
    <w:rsid w:val="00011ADC"/>
    <w:rsid w:val="00016858"/>
    <w:rsid w:val="0001696A"/>
    <w:rsid w:val="000236C9"/>
    <w:rsid w:val="00023D38"/>
    <w:rsid w:val="000247D2"/>
    <w:rsid w:val="00030F11"/>
    <w:rsid w:val="000412F9"/>
    <w:rsid w:val="000460E9"/>
    <w:rsid w:val="000522A4"/>
    <w:rsid w:val="0006333D"/>
    <w:rsid w:val="00063E44"/>
    <w:rsid w:val="00071023"/>
    <w:rsid w:val="00071E0F"/>
    <w:rsid w:val="00074D7C"/>
    <w:rsid w:val="00076A87"/>
    <w:rsid w:val="000A064B"/>
    <w:rsid w:val="000A215C"/>
    <w:rsid w:val="000A4B5E"/>
    <w:rsid w:val="000A6DE6"/>
    <w:rsid w:val="000B26BC"/>
    <w:rsid w:val="000B2910"/>
    <w:rsid w:val="000B70FB"/>
    <w:rsid w:val="000C051B"/>
    <w:rsid w:val="000C0EE9"/>
    <w:rsid w:val="000D2507"/>
    <w:rsid w:val="000D501B"/>
    <w:rsid w:val="000E4D4D"/>
    <w:rsid w:val="000E7A64"/>
    <w:rsid w:val="000F2EA9"/>
    <w:rsid w:val="000F3407"/>
    <w:rsid w:val="0010390E"/>
    <w:rsid w:val="001050FF"/>
    <w:rsid w:val="0012264B"/>
    <w:rsid w:val="00125F98"/>
    <w:rsid w:val="00130A87"/>
    <w:rsid w:val="001327BD"/>
    <w:rsid w:val="00136DE8"/>
    <w:rsid w:val="00142D93"/>
    <w:rsid w:val="001514C8"/>
    <w:rsid w:val="0015191F"/>
    <w:rsid w:val="00156160"/>
    <w:rsid w:val="001567AB"/>
    <w:rsid w:val="001575C6"/>
    <w:rsid w:val="00160B49"/>
    <w:rsid w:val="0016378D"/>
    <w:rsid w:val="0016754E"/>
    <w:rsid w:val="00172737"/>
    <w:rsid w:val="00177AB7"/>
    <w:rsid w:val="001845BA"/>
    <w:rsid w:val="00196E5C"/>
    <w:rsid w:val="001A2793"/>
    <w:rsid w:val="001B38FB"/>
    <w:rsid w:val="001B55EE"/>
    <w:rsid w:val="001C097A"/>
    <w:rsid w:val="001C28E1"/>
    <w:rsid w:val="001C32C2"/>
    <w:rsid w:val="001C3AC1"/>
    <w:rsid w:val="001C5D36"/>
    <w:rsid w:val="001C664C"/>
    <w:rsid w:val="001D0399"/>
    <w:rsid w:val="001D0F35"/>
    <w:rsid w:val="001E310B"/>
    <w:rsid w:val="001E6BB4"/>
    <w:rsid w:val="001F11D5"/>
    <w:rsid w:val="001F5830"/>
    <w:rsid w:val="00205B3E"/>
    <w:rsid w:val="0021669D"/>
    <w:rsid w:val="00222B5D"/>
    <w:rsid w:val="002279CD"/>
    <w:rsid w:val="00232ED6"/>
    <w:rsid w:val="00235833"/>
    <w:rsid w:val="00237153"/>
    <w:rsid w:val="0025096E"/>
    <w:rsid w:val="00253794"/>
    <w:rsid w:val="00254656"/>
    <w:rsid w:val="0026177C"/>
    <w:rsid w:val="002628ED"/>
    <w:rsid w:val="00283002"/>
    <w:rsid w:val="00291D8E"/>
    <w:rsid w:val="0029332D"/>
    <w:rsid w:val="002943DC"/>
    <w:rsid w:val="002A7FEF"/>
    <w:rsid w:val="002B5955"/>
    <w:rsid w:val="002C2181"/>
    <w:rsid w:val="002D0403"/>
    <w:rsid w:val="002D4CE8"/>
    <w:rsid w:val="002D5A60"/>
    <w:rsid w:val="002F1118"/>
    <w:rsid w:val="002F4D0D"/>
    <w:rsid w:val="00301E4E"/>
    <w:rsid w:val="00303560"/>
    <w:rsid w:val="003102B2"/>
    <w:rsid w:val="0031748C"/>
    <w:rsid w:val="0032031A"/>
    <w:rsid w:val="00320CF7"/>
    <w:rsid w:val="0032106B"/>
    <w:rsid w:val="00334E93"/>
    <w:rsid w:val="00336031"/>
    <w:rsid w:val="0033627D"/>
    <w:rsid w:val="0034396E"/>
    <w:rsid w:val="00344F45"/>
    <w:rsid w:val="0034735B"/>
    <w:rsid w:val="00347CF9"/>
    <w:rsid w:val="00353CA1"/>
    <w:rsid w:val="00357916"/>
    <w:rsid w:val="00362718"/>
    <w:rsid w:val="003641F0"/>
    <w:rsid w:val="00367629"/>
    <w:rsid w:val="003725B6"/>
    <w:rsid w:val="003763BF"/>
    <w:rsid w:val="00376F07"/>
    <w:rsid w:val="00377AE9"/>
    <w:rsid w:val="00380649"/>
    <w:rsid w:val="00381421"/>
    <w:rsid w:val="003827C1"/>
    <w:rsid w:val="003879F2"/>
    <w:rsid w:val="0039103A"/>
    <w:rsid w:val="0039105B"/>
    <w:rsid w:val="00392480"/>
    <w:rsid w:val="003962B9"/>
    <w:rsid w:val="003A5FC4"/>
    <w:rsid w:val="003C045C"/>
    <w:rsid w:val="003C2B63"/>
    <w:rsid w:val="003C32DB"/>
    <w:rsid w:val="003C4DCC"/>
    <w:rsid w:val="003C4E30"/>
    <w:rsid w:val="003D040C"/>
    <w:rsid w:val="003D0730"/>
    <w:rsid w:val="003D72C2"/>
    <w:rsid w:val="003E1287"/>
    <w:rsid w:val="003E6FCD"/>
    <w:rsid w:val="003F0D0A"/>
    <w:rsid w:val="003F1E26"/>
    <w:rsid w:val="003F2892"/>
    <w:rsid w:val="003F473C"/>
    <w:rsid w:val="00401376"/>
    <w:rsid w:val="004018EB"/>
    <w:rsid w:val="004104EB"/>
    <w:rsid w:val="004163A3"/>
    <w:rsid w:val="00420A0C"/>
    <w:rsid w:val="004246C9"/>
    <w:rsid w:val="004249E4"/>
    <w:rsid w:val="00426617"/>
    <w:rsid w:val="00441081"/>
    <w:rsid w:val="00441867"/>
    <w:rsid w:val="0044602E"/>
    <w:rsid w:val="00446DA5"/>
    <w:rsid w:val="00451517"/>
    <w:rsid w:val="00452474"/>
    <w:rsid w:val="004526E3"/>
    <w:rsid w:val="00453ECE"/>
    <w:rsid w:val="00454EAE"/>
    <w:rsid w:val="00463FE5"/>
    <w:rsid w:val="00466F0D"/>
    <w:rsid w:val="00481ACE"/>
    <w:rsid w:val="004843EF"/>
    <w:rsid w:val="00484737"/>
    <w:rsid w:val="00491FDA"/>
    <w:rsid w:val="00492AA6"/>
    <w:rsid w:val="00493B9F"/>
    <w:rsid w:val="00494320"/>
    <w:rsid w:val="004A7D42"/>
    <w:rsid w:val="004B0376"/>
    <w:rsid w:val="004B1DA0"/>
    <w:rsid w:val="004B2490"/>
    <w:rsid w:val="004B5589"/>
    <w:rsid w:val="004C05B4"/>
    <w:rsid w:val="004C223B"/>
    <w:rsid w:val="004C2572"/>
    <w:rsid w:val="004C426A"/>
    <w:rsid w:val="004D032E"/>
    <w:rsid w:val="004D4C5B"/>
    <w:rsid w:val="004D5464"/>
    <w:rsid w:val="004E1C8F"/>
    <w:rsid w:val="004E355D"/>
    <w:rsid w:val="004F0C0D"/>
    <w:rsid w:val="004F4895"/>
    <w:rsid w:val="004F64CF"/>
    <w:rsid w:val="00503446"/>
    <w:rsid w:val="00503519"/>
    <w:rsid w:val="00512087"/>
    <w:rsid w:val="00512472"/>
    <w:rsid w:val="00522AF2"/>
    <w:rsid w:val="00542931"/>
    <w:rsid w:val="00547315"/>
    <w:rsid w:val="00552DEC"/>
    <w:rsid w:val="00553560"/>
    <w:rsid w:val="005547BD"/>
    <w:rsid w:val="0055744C"/>
    <w:rsid w:val="00560866"/>
    <w:rsid w:val="0056311D"/>
    <w:rsid w:val="00572B4C"/>
    <w:rsid w:val="005751CE"/>
    <w:rsid w:val="005809D7"/>
    <w:rsid w:val="00583D3B"/>
    <w:rsid w:val="005911BA"/>
    <w:rsid w:val="00591B5B"/>
    <w:rsid w:val="00592D43"/>
    <w:rsid w:val="00595B6A"/>
    <w:rsid w:val="005A18F8"/>
    <w:rsid w:val="005A77CF"/>
    <w:rsid w:val="005B3FE6"/>
    <w:rsid w:val="005C053B"/>
    <w:rsid w:val="005C55B6"/>
    <w:rsid w:val="005C5D3B"/>
    <w:rsid w:val="005D66FF"/>
    <w:rsid w:val="005D6E12"/>
    <w:rsid w:val="005D6E32"/>
    <w:rsid w:val="005E0936"/>
    <w:rsid w:val="005E41DC"/>
    <w:rsid w:val="005E7EC4"/>
    <w:rsid w:val="00607F7B"/>
    <w:rsid w:val="00610243"/>
    <w:rsid w:val="00614CE3"/>
    <w:rsid w:val="00615367"/>
    <w:rsid w:val="00615464"/>
    <w:rsid w:val="00617F4D"/>
    <w:rsid w:val="0062125A"/>
    <w:rsid w:val="00621BB0"/>
    <w:rsid w:val="00622F24"/>
    <w:rsid w:val="00623A92"/>
    <w:rsid w:val="00625DDB"/>
    <w:rsid w:val="00632094"/>
    <w:rsid w:val="00632180"/>
    <w:rsid w:val="006345A6"/>
    <w:rsid w:val="00661C52"/>
    <w:rsid w:val="0067509F"/>
    <w:rsid w:val="006803EC"/>
    <w:rsid w:val="00686C37"/>
    <w:rsid w:val="0069099E"/>
    <w:rsid w:val="00691136"/>
    <w:rsid w:val="006928E2"/>
    <w:rsid w:val="0069587D"/>
    <w:rsid w:val="006A232F"/>
    <w:rsid w:val="006B0AA7"/>
    <w:rsid w:val="006B4FC1"/>
    <w:rsid w:val="006C1710"/>
    <w:rsid w:val="006C17E9"/>
    <w:rsid w:val="006C63E3"/>
    <w:rsid w:val="006D089B"/>
    <w:rsid w:val="006D1E0F"/>
    <w:rsid w:val="006D1E2F"/>
    <w:rsid w:val="006D43E1"/>
    <w:rsid w:val="006E162B"/>
    <w:rsid w:val="006F3DAB"/>
    <w:rsid w:val="006F4FC7"/>
    <w:rsid w:val="00701B81"/>
    <w:rsid w:val="00701CC2"/>
    <w:rsid w:val="00713ED5"/>
    <w:rsid w:val="00715394"/>
    <w:rsid w:val="0071653B"/>
    <w:rsid w:val="00720B7A"/>
    <w:rsid w:val="0072102C"/>
    <w:rsid w:val="00721900"/>
    <w:rsid w:val="0072207C"/>
    <w:rsid w:val="00722E25"/>
    <w:rsid w:val="007244EF"/>
    <w:rsid w:val="007257D8"/>
    <w:rsid w:val="0072637A"/>
    <w:rsid w:val="007269E9"/>
    <w:rsid w:val="0072752C"/>
    <w:rsid w:val="007347E4"/>
    <w:rsid w:val="00735932"/>
    <w:rsid w:val="0073722D"/>
    <w:rsid w:val="007427EC"/>
    <w:rsid w:val="00745115"/>
    <w:rsid w:val="007466C2"/>
    <w:rsid w:val="00751EB7"/>
    <w:rsid w:val="00756536"/>
    <w:rsid w:val="00757FDE"/>
    <w:rsid w:val="007636F9"/>
    <w:rsid w:val="007704DB"/>
    <w:rsid w:val="00781EE1"/>
    <w:rsid w:val="007838CA"/>
    <w:rsid w:val="00783BA6"/>
    <w:rsid w:val="00787B8E"/>
    <w:rsid w:val="00792594"/>
    <w:rsid w:val="007934F1"/>
    <w:rsid w:val="0079395F"/>
    <w:rsid w:val="00794A4A"/>
    <w:rsid w:val="00795ED3"/>
    <w:rsid w:val="007A089A"/>
    <w:rsid w:val="007A3E45"/>
    <w:rsid w:val="007B3442"/>
    <w:rsid w:val="007B51F9"/>
    <w:rsid w:val="007C5413"/>
    <w:rsid w:val="007C5866"/>
    <w:rsid w:val="007D1B59"/>
    <w:rsid w:val="007D42F2"/>
    <w:rsid w:val="007D7982"/>
    <w:rsid w:val="007E4E99"/>
    <w:rsid w:val="007E56A4"/>
    <w:rsid w:val="007E6DF0"/>
    <w:rsid w:val="00813BD8"/>
    <w:rsid w:val="0082504D"/>
    <w:rsid w:val="00826085"/>
    <w:rsid w:val="00835076"/>
    <w:rsid w:val="00837C39"/>
    <w:rsid w:val="00844BFF"/>
    <w:rsid w:val="008452B9"/>
    <w:rsid w:val="008507BA"/>
    <w:rsid w:val="008511AC"/>
    <w:rsid w:val="008538CC"/>
    <w:rsid w:val="00866916"/>
    <w:rsid w:val="00867694"/>
    <w:rsid w:val="008732BB"/>
    <w:rsid w:val="008754D8"/>
    <w:rsid w:val="00877576"/>
    <w:rsid w:val="00877AF9"/>
    <w:rsid w:val="00883B7C"/>
    <w:rsid w:val="008908DB"/>
    <w:rsid w:val="00890F07"/>
    <w:rsid w:val="00893A2E"/>
    <w:rsid w:val="00894433"/>
    <w:rsid w:val="008A6AF0"/>
    <w:rsid w:val="008B2152"/>
    <w:rsid w:val="008B5DE0"/>
    <w:rsid w:val="008D162A"/>
    <w:rsid w:val="008D56DD"/>
    <w:rsid w:val="008E0A33"/>
    <w:rsid w:val="008E152B"/>
    <w:rsid w:val="008E53CB"/>
    <w:rsid w:val="00910AB5"/>
    <w:rsid w:val="009126E7"/>
    <w:rsid w:val="00914E78"/>
    <w:rsid w:val="009235A1"/>
    <w:rsid w:val="00924B03"/>
    <w:rsid w:val="009259FD"/>
    <w:rsid w:val="00931CBD"/>
    <w:rsid w:val="00933D7F"/>
    <w:rsid w:val="009364C9"/>
    <w:rsid w:val="009445EF"/>
    <w:rsid w:val="00944A72"/>
    <w:rsid w:val="00965031"/>
    <w:rsid w:val="009705E2"/>
    <w:rsid w:val="00976764"/>
    <w:rsid w:val="00976C5E"/>
    <w:rsid w:val="0098083B"/>
    <w:rsid w:val="00980DDE"/>
    <w:rsid w:val="00981FDA"/>
    <w:rsid w:val="00982BE6"/>
    <w:rsid w:val="009836AD"/>
    <w:rsid w:val="00983CDB"/>
    <w:rsid w:val="009844A8"/>
    <w:rsid w:val="009848F7"/>
    <w:rsid w:val="0098548B"/>
    <w:rsid w:val="00995217"/>
    <w:rsid w:val="00995B47"/>
    <w:rsid w:val="009A2301"/>
    <w:rsid w:val="009A31AC"/>
    <w:rsid w:val="009A626E"/>
    <w:rsid w:val="009A7B5F"/>
    <w:rsid w:val="009B58E1"/>
    <w:rsid w:val="009B7356"/>
    <w:rsid w:val="009C069F"/>
    <w:rsid w:val="009C1EE0"/>
    <w:rsid w:val="009C370E"/>
    <w:rsid w:val="009C6079"/>
    <w:rsid w:val="009D4F3F"/>
    <w:rsid w:val="009D7F3E"/>
    <w:rsid w:val="009E0E7F"/>
    <w:rsid w:val="009E2033"/>
    <w:rsid w:val="009E37CD"/>
    <w:rsid w:val="009E6599"/>
    <w:rsid w:val="009F26AE"/>
    <w:rsid w:val="009F6C53"/>
    <w:rsid w:val="00A01828"/>
    <w:rsid w:val="00A05A58"/>
    <w:rsid w:val="00A12BE1"/>
    <w:rsid w:val="00A15D98"/>
    <w:rsid w:val="00A1654F"/>
    <w:rsid w:val="00A16C06"/>
    <w:rsid w:val="00A216C7"/>
    <w:rsid w:val="00A25639"/>
    <w:rsid w:val="00A31D9D"/>
    <w:rsid w:val="00A3351C"/>
    <w:rsid w:val="00A34D90"/>
    <w:rsid w:val="00A409AA"/>
    <w:rsid w:val="00A47DC2"/>
    <w:rsid w:val="00A50ED6"/>
    <w:rsid w:val="00A5337E"/>
    <w:rsid w:val="00A54717"/>
    <w:rsid w:val="00A60011"/>
    <w:rsid w:val="00A6629C"/>
    <w:rsid w:val="00A66B32"/>
    <w:rsid w:val="00A70FC8"/>
    <w:rsid w:val="00A729B9"/>
    <w:rsid w:val="00A76A96"/>
    <w:rsid w:val="00A774B2"/>
    <w:rsid w:val="00A811D6"/>
    <w:rsid w:val="00A837A2"/>
    <w:rsid w:val="00A960C0"/>
    <w:rsid w:val="00A96509"/>
    <w:rsid w:val="00A96945"/>
    <w:rsid w:val="00AB1BBB"/>
    <w:rsid w:val="00AB3A3D"/>
    <w:rsid w:val="00AC3B36"/>
    <w:rsid w:val="00AC71A3"/>
    <w:rsid w:val="00AE4E9B"/>
    <w:rsid w:val="00AF0ACF"/>
    <w:rsid w:val="00AF2612"/>
    <w:rsid w:val="00AF4F2E"/>
    <w:rsid w:val="00AF58BE"/>
    <w:rsid w:val="00B11C6E"/>
    <w:rsid w:val="00B161A1"/>
    <w:rsid w:val="00B32734"/>
    <w:rsid w:val="00B428AD"/>
    <w:rsid w:val="00B44147"/>
    <w:rsid w:val="00B47415"/>
    <w:rsid w:val="00B5141F"/>
    <w:rsid w:val="00B51EED"/>
    <w:rsid w:val="00B51FDA"/>
    <w:rsid w:val="00B603FD"/>
    <w:rsid w:val="00B60C66"/>
    <w:rsid w:val="00B60FC5"/>
    <w:rsid w:val="00B671A6"/>
    <w:rsid w:val="00B7057E"/>
    <w:rsid w:val="00B7593F"/>
    <w:rsid w:val="00B80D5E"/>
    <w:rsid w:val="00B83326"/>
    <w:rsid w:val="00B8789E"/>
    <w:rsid w:val="00BA404E"/>
    <w:rsid w:val="00BA5705"/>
    <w:rsid w:val="00BB6299"/>
    <w:rsid w:val="00BB795A"/>
    <w:rsid w:val="00BC2688"/>
    <w:rsid w:val="00BC5807"/>
    <w:rsid w:val="00BD369A"/>
    <w:rsid w:val="00BE080E"/>
    <w:rsid w:val="00BE4CE3"/>
    <w:rsid w:val="00BE54F2"/>
    <w:rsid w:val="00BE6A47"/>
    <w:rsid w:val="00BF2A5F"/>
    <w:rsid w:val="00BF516A"/>
    <w:rsid w:val="00C01701"/>
    <w:rsid w:val="00C05146"/>
    <w:rsid w:val="00C066F9"/>
    <w:rsid w:val="00C15230"/>
    <w:rsid w:val="00C16A0E"/>
    <w:rsid w:val="00C25AF0"/>
    <w:rsid w:val="00C32EDA"/>
    <w:rsid w:val="00C34535"/>
    <w:rsid w:val="00C3503E"/>
    <w:rsid w:val="00C36524"/>
    <w:rsid w:val="00C37E42"/>
    <w:rsid w:val="00C41026"/>
    <w:rsid w:val="00C57A0B"/>
    <w:rsid w:val="00C62BB2"/>
    <w:rsid w:val="00C63BCB"/>
    <w:rsid w:val="00C64D18"/>
    <w:rsid w:val="00C65148"/>
    <w:rsid w:val="00C7216A"/>
    <w:rsid w:val="00C74E4F"/>
    <w:rsid w:val="00C77F63"/>
    <w:rsid w:val="00C82348"/>
    <w:rsid w:val="00C84F3A"/>
    <w:rsid w:val="00C86DCC"/>
    <w:rsid w:val="00C87C57"/>
    <w:rsid w:val="00C920D8"/>
    <w:rsid w:val="00C94A12"/>
    <w:rsid w:val="00C95CFD"/>
    <w:rsid w:val="00C96638"/>
    <w:rsid w:val="00CA00A5"/>
    <w:rsid w:val="00CA059C"/>
    <w:rsid w:val="00CA233D"/>
    <w:rsid w:val="00CA534F"/>
    <w:rsid w:val="00CB07A3"/>
    <w:rsid w:val="00CB592A"/>
    <w:rsid w:val="00CC1FBF"/>
    <w:rsid w:val="00CC2312"/>
    <w:rsid w:val="00CC25DB"/>
    <w:rsid w:val="00CD0444"/>
    <w:rsid w:val="00CD3314"/>
    <w:rsid w:val="00CD3F71"/>
    <w:rsid w:val="00CD46E4"/>
    <w:rsid w:val="00CD4FE4"/>
    <w:rsid w:val="00CE025A"/>
    <w:rsid w:val="00CE1139"/>
    <w:rsid w:val="00CE58A8"/>
    <w:rsid w:val="00CE6424"/>
    <w:rsid w:val="00CF108F"/>
    <w:rsid w:val="00CF1CC6"/>
    <w:rsid w:val="00CF28F2"/>
    <w:rsid w:val="00CF3A54"/>
    <w:rsid w:val="00CF415B"/>
    <w:rsid w:val="00CF43DA"/>
    <w:rsid w:val="00D11554"/>
    <w:rsid w:val="00D13E8C"/>
    <w:rsid w:val="00D23B04"/>
    <w:rsid w:val="00D268E7"/>
    <w:rsid w:val="00D2709E"/>
    <w:rsid w:val="00D320CB"/>
    <w:rsid w:val="00D340A2"/>
    <w:rsid w:val="00D403F7"/>
    <w:rsid w:val="00D4612B"/>
    <w:rsid w:val="00D47B1A"/>
    <w:rsid w:val="00D53918"/>
    <w:rsid w:val="00D54B24"/>
    <w:rsid w:val="00D62B15"/>
    <w:rsid w:val="00D673CF"/>
    <w:rsid w:val="00D7048D"/>
    <w:rsid w:val="00D71E5B"/>
    <w:rsid w:val="00D72739"/>
    <w:rsid w:val="00D811E7"/>
    <w:rsid w:val="00D81ECD"/>
    <w:rsid w:val="00D87163"/>
    <w:rsid w:val="00D87539"/>
    <w:rsid w:val="00D96BBE"/>
    <w:rsid w:val="00DA05E6"/>
    <w:rsid w:val="00DA6091"/>
    <w:rsid w:val="00DA7931"/>
    <w:rsid w:val="00DB1923"/>
    <w:rsid w:val="00DB3ABE"/>
    <w:rsid w:val="00DC1D6A"/>
    <w:rsid w:val="00DC2850"/>
    <w:rsid w:val="00DC343F"/>
    <w:rsid w:val="00DD7DE1"/>
    <w:rsid w:val="00DE464D"/>
    <w:rsid w:val="00DE46A6"/>
    <w:rsid w:val="00DE69B4"/>
    <w:rsid w:val="00DF7547"/>
    <w:rsid w:val="00E02CD0"/>
    <w:rsid w:val="00E03F9B"/>
    <w:rsid w:val="00E10626"/>
    <w:rsid w:val="00E122C7"/>
    <w:rsid w:val="00E130D4"/>
    <w:rsid w:val="00E13EE0"/>
    <w:rsid w:val="00E14459"/>
    <w:rsid w:val="00E25430"/>
    <w:rsid w:val="00E25B03"/>
    <w:rsid w:val="00E276B4"/>
    <w:rsid w:val="00E41BC4"/>
    <w:rsid w:val="00E50C63"/>
    <w:rsid w:val="00E579FA"/>
    <w:rsid w:val="00E60735"/>
    <w:rsid w:val="00E6104D"/>
    <w:rsid w:val="00E62954"/>
    <w:rsid w:val="00E65850"/>
    <w:rsid w:val="00E743A2"/>
    <w:rsid w:val="00E86B90"/>
    <w:rsid w:val="00E963ED"/>
    <w:rsid w:val="00EA25C7"/>
    <w:rsid w:val="00EA2FE8"/>
    <w:rsid w:val="00EA5074"/>
    <w:rsid w:val="00EA5D35"/>
    <w:rsid w:val="00EA5D59"/>
    <w:rsid w:val="00EA78CB"/>
    <w:rsid w:val="00EA7945"/>
    <w:rsid w:val="00EA7965"/>
    <w:rsid w:val="00EB1AB4"/>
    <w:rsid w:val="00EB3362"/>
    <w:rsid w:val="00EB71F9"/>
    <w:rsid w:val="00EB7274"/>
    <w:rsid w:val="00EC138A"/>
    <w:rsid w:val="00EC6000"/>
    <w:rsid w:val="00ED5147"/>
    <w:rsid w:val="00EE37C6"/>
    <w:rsid w:val="00EE561D"/>
    <w:rsid w:val="00EE6908"/>
    <w:rsid w:val="00EF30FE"/>
    <w:rsid w:val="00EF4988"/>
    <w:rsid w:val="00F11C36"/>
    <w:rsid w:val="00F1773C"/>
    <w:rsid w:val="00F204BD"/>
    <w:rsid w:val="00F33ACF"/>
    <w:rsid w:val="00F37888"/>
    <w:rsid w:val="00F41FA2"/>
    <w:rsid w:val="00F42AA2"/>
    <w:rsid w:val="00F45F1F"/>
    <w:rsid w:val="00F46CC9"/>
    <w:rsid w:val="00F47E04"/>
    <w:rsid w:val="00F5587A"/>
    <w:rsid w:val="00F55E4E"/>
    <w:rsid w:val="00F60E1B"/>
    <w:rsid w:val="00F63145"/>
    <w:rsid w:val="00F6609F"/>
    <w:rsid w:val="00F664D1"/>
    <w:rsid w:val="00F71D5D"/>
    <w:rsid w:val="00F740E4"/>
    <w:rsid w:val="00F80A81"/>
    <w:rsid w:val="00F86098"/>
    <w:rsid w:val="00F96642"/>
    <w:rsid w:val="00FA080B"/>
    <w:rsid w:val="00FA1C49"/>
    <w:rsid w:val="00FA2779"/>
    <w:rsid w:val="00FA30E2"/>
    <w:rsid w:val="00FA6CBF"/>
    <w:rsid w:val="00FB3C5B"/>
    <w:rsid w:val="00FB6F91"/>
    <w:rsid w:val="00FC1992"/>
    <w:rsid w:val="00FC5138"/>
    <w:rsid w:val="00FC7F9A"/>
    <w:rsid w:val="00FD3803"/>
    <w:rsid w:val="00FE32A7"/>
    <w:rsid w:val="00FE5B17"/>
    <w:rsid w:val="00FE6D7A"/>
    <w:rsid w:val="00FF0191"/>
    <w:rsid w:val="00FF42F2"/>
    <w:rsid w:val="00FF478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50BC0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10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A1E0-7B3B-4BF6-865B-6C395858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5929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Alejandro Torres Dominguez</cp:lastModifiedBy>
  <cp:revision>580</cp:revision>
  <cp:lastPrinted>2025-04-21T15:56:00Z</cp:lastPrinted>
  <dcterms:created xsi:type="dcterms:W3CDTF">2024-02-28T18:44:00Z</dcterms:created>
  <dcterms:modified xsi:type="dcterms:W3CDTF">2025-06-02T17:26:00Z</dcterms:modified>
</cp:coreProperties>
</file>