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43" w:rsidRPr="004058EA" w:rsidRDefault="003D2D43" w:rsidP="003D2D43">
      <w:pPr>
        <w:rPr>
          <w:rFonts w:ascii="Times New Roman" w:eastAsia="Times New Roman" w:hAnsi="Times New Roman" w:cs="Times New Roman"/>
          <w:sz w:val="20"/>
          <w:szCs w:val="20"/>
        </w:rPr>
      </w:pPr>
      <w:r w:rsidRPr="004058EA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4098E644" wp14:editId="44C6849C">
            <wp:simplePos x="0" y="0"/>
            <wp:positionH relativeFrom="column">
              <wp:posOffset>196850</wp:posOffset>
            </wp:positionH>
            <wp:positionV relativeFrom="paragraph">
              <wp:posOffset>19050</wp:posOffset>
            </wp:positionV>
            <wp:extent cx="1219835" cy="402590"/>
            <wp:effectExtent l="0" t="0" r="0" b="0"/>
            <wp:wrapNone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470">
        <w:rPr>
          <w:b/>
          <w:noProof/>
          <w:color w:val="262626"/>
          <w:w w:val="115"/>
          <w:sz w:val="16"/>
          <w:szCs w:val="16"/>
          <w:lang w:eastAsia="es-MX"/>
        </w:rPr>
        <w:drawing>
          <wp:anchor distT="0" distB="0" distL="114300" distR="114300" simplePos="0" relativeHeight="251660288" behindDoc="1" locked="0" layoutInCell="1" allowOverlap="1" wp14:anchorId="0EDA4092" wp14:editId="65EBEA18">
            <wp:simplePos x="0" y="0"/>
            <wp:positionH relativeFrom="margin">
              <wp:posOffset>4438650</wp:posOffset>
            </wp:positionH>
            <wp:positionV relativeFrom="paragraph">
              <wp:posOffset>12065</wp:posOffset>
            </wp:positionV>
            <wp:extent cx="1200150" cy="447675"/>
            <wp:effectExtent l="0" t="0" r="0" b="952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3" t="17603" r="5876" b="14055"/>
                    <a:stretch/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D43" w:rsidRPr="004058EA" w:rsidRDefault="003D2D43" w:rsidP="003D2D4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3D2D43" w:rsidRPr="00CC67C3" w:rsidRDefault="003D2D43" w:rsidP="003D2D43">
      <w:pPr>
        <w:spacing w:line="200" w:lineRule="atLeast"/>
        <w:ind w:left="1276" w:firstLine="708"/>
        <w:rPr>
          <w:rFonts w:eastAsia="Times New Roman" w:cstheme="minorHAnsi"/>
          <w:sz w:val="18"/>
          <w:szCs w:val="18"/>
        </w:rPr>
      </w:pPr>
    </w:p>
    <w:p w:rsidR="003D2D43" w:rsidRPr="00CC67C3" w:rsidRDefault="003D2D43" w:rsidP="003D2D43">
      <w:pPr>
        <w:ind w:right="2739"/>
        <w:jc w:val="right"/>
        <w:rPr>
          <w:rFonts w:cstheme="minorHAnsi"/>
          <w:b/>
          <w:color w:val="262626"/>
          <w:w w:val="115"/>
          <w:sz w:val="18"/>
          <w:szCs w:val="18"/>
        </w:rPr>
      </w:pPr>
    </w:p>
    <w:p w:rsidR="003D2D43" w:rsidRPr="00CC67C3" w:rsidRDefault="003D2D43" w:rsidP="003D2D43">
      <w:pPr>
        <w:jc w:val="center"/>
        <w:rPr>
          <w:rFonts w:cstheme="minorHAnsi"/>
          <w:b/>
          <w:color w:val="262626"/>
          <w:w w:val="115"/>
          <w:sz w:val="18"/>
          <w:szCs w:val="18"/>
        </w:rPr>
      </w:pPr>
      <w:r w:rsidRPr="00CC67C3">
        <w:rPr>
          <w:rFonts w:cstheme="minorHAnsi"/>
          <w:b/>
          <w:color w:val="262626"/>
          <w:w w:val="115"/>
          <w:sz w:val="18"/>
          <w:szCs w:val="18"/>
        </w:rPr>
        <w:t>ANEX04</w:t>
      </w:r>
    </w:p>
    <w:p w:rsidR="003D2D43" w:rsidRPr="00CC67C3" w:rsidRDefault="003D2D43" w:rsidP="003D2D43">
      <w:pPr>
        <w:spacing w:before="99"/>
        <w:jc w:val="center"/>
        <w:rPr>
          <w:rFonts w:cstheme="minorHAnsi"/>
          <w:b/>
          <w:color w:val="383838"/>
          <w:w w:val="105"/>
          <w:sz w:val="18"/>
          <w:szCs w:val="18"/>
        </w:rPr>
      </w:pPr>
      <w:r w:rsidRPr="00CC67C3">
        <w:rPr>
          <w:rFonts w:cstheme="minorHAnsi"/>
          <w:b/>
          <w:color w:val="262626"/>
          <w:w w:val="115"/>
          <w:sz w:val="18"/>
          <w:szCs w:val="18"/>
        </w:rPr>
        <w:t>Formato de Operaciones efectuadas No Comprobables por Concepto de Viátic</w:t>
      </w:r>
      <w:r w:rsidRPr="00CC67C3">
        <w:rPr>
          <w:rFonts w:cstheme="minorHAnsi"/>
          <w:b/>
          <w:color w:val="383838"/>
          <w:w w:val="105"/>
          <w:sz w:val="18"/>
          <w:szCs w:val="18"/>
        </w:rPr>
        <w:t>os</w:t>
      </w:r>
    </w:p>
    <w:p w:rsidR="003D2D43" w:rsidRPr="00CC67C3" w:rsidRDefault="003D2D43" w:rsidP="003D2D43">
      <w:pPr>
        <w:spacing w:before="99"/>
        <w:ind w:right="190"/>
        <w:jc w:val="center"/>
        <w:rPr>
          <w:rFonts w:cstheme="minorHAnsi"/>
          <w:b/>
          <w:color w:val="383838"/>
          <w:w w:val="105"/>
          <w:sz w:val="18"/>
          <w:szCs w:val="18"/>
          <w:u w:val="single"/>
        </w:rPr>
      </w:pPr>
      <w:r>
        <w:rPr>
          <w:rFonts w:cstheme="minorHAnsi"/>
          <w:b/>
          <w:color w:val="383838"/>
          <w:w w:val="105"/>
          <w:sz w:val="18"/>
          <w:szCs w:val="18"/>
        </w:rPr>
        <w:t>Chetumal,</w:t>
      </w:r>
      <w:r w:rsidRPr="00CC67C3">
        <w:rPr>
          <w:rFonts w:cstheme="minorHAnsi"/>
          <w:b/>
          <w:color w:val="383838"/>
          <w:w w:val="105"/>
          <w:sz w:val="18"/>
          <w:szCs w:val="18"/>
        </w:rPr>
        <w:t xml:space="preserve"> </w:t>
      </w:r>
      <w:r>
        <w:rPr>
          <w:rFonts w:cstheme="minorHAnsi"/>
          <w:b/>
          <w:color w:val="383838"/>
          <w:w w:val="105"/>
          <w:sz w:val="18"/>
          <w:szCs w:val="18"/>
        </w:rPr>
        <w:t>Quintana Roo</w:t>
      </w:r>
      <w:r w:rsidRPr="00CC67C3">
        <w:rPr>
          <w:rFonts w:cstheme="minorHAnsi"/>
          <w:b/>
          <w:color w:val="383838"/>
          <w:w w:val="105"/>
          <w:sz w:val="18"/>
          <w:szCs w:val="18"/>
        </w:rPr>
        <w:t xml:space="preserve">, a los  </w:t>
      </w:r>
      <w:r w:rsidRPr="00CC67C3">
        <w:rPr>
          <w:rFonts w:cstheme="minorHAnsi"/>
          <w:b/>
          <w:color w:val="383838"/>
          <w:w w:val="105"/>
          <w:sz w:val="18"/>
          <w:szCs w:val="18"/>
          <w:u w:val="single"/>
        </w:rPr>
        <w:t xml:space="preserve">    </w:t>
      </w:r>
      <w:r w:rsidR="008C3877">
        <w:rPr>
          <w:rFonts w:cstheme="minorHAnsi"/>
          <w:b/>
          <w:color w:val="383838"/>
          <w:w w:val="105"/>
          <w:sz w:val="18"/>
          <w:szCs w:val="18"/>
          <w:u w:val="single"/>
        </w:rPr>
        <w:t>14</w:t>
      </w:r>
      <w:r w:rsidRPr="00CC67C3">
        <w:rPr>
          <w:rFonts w:cstheme="minorHAnsi"/>
          <w:b/>
          <w:color w:val="383838"/>
          <w:w w:val="105"/>
          <w:sz w:val="18"/>
          <w:szCs w:val="18"/>
          <w:u w:val="single"/>
        </w:rPr>
        <w:t xml:space="preserve">      </w:t>
      </w:r>
      <w:r w:rsidRPr="00CC67C3">
        <w:rPr>
          <w:rFonts w:cstheme="minorHAnsi"/>
          <w:b/>
          <w:color w:val="383838"/>
          <w:w w:val="105"/>
          <w:sz w:val="18"/>
          <w:szCs w:val="18"/>
        </w:rPr>
        <w:t xml:space="preserve">  día (s) del mes de </w:t>
      </w:r>
      <w:r w:rsidR="008C3877">
        <w:rPr>
          <w:rFonts w:cstheme="minorHAnsi"/>
          <w:b/>
          <w:color w:val="383838"/>
          <w:w w:val="105"/>
          <w:sz w:val="18"/>
          <w:szCs w:val="18"/>
          <w:u w:val="single"/>
        </w:rPr>
        <w:t>jul</w:t>
      </w:r>
      <w:r w:rsidR="00FE2265">
        <w:rPr>
          <w:rFonts w:cstheme="minorHAnsi"/>
          <w:b/>
          <w:color w:val="383838"/>
          <w:w w:val="105"/>
          <w:sz w:val="18"/>
          <w:szCs w:val="18"/>
          <w:u w:val="single"/>
        </w:rPr>
        <w:t>io</w:t>
      </w:r>
      <w:r w:rsidRPr="00CC67C3">
        <w:rPr>
          <w:rFonts w:cstheme="minorHAnsi"/>
          <w:b/>
          <w:color w:val="383838"/>
          <w:w w:val="105"/>
          <w:sz w:val="18"/>
          <w:szCs w:val="18"/>
        </w:rPr>
        <w:t xml:space="preserve"> de </w:t>
      </w:r>
      <w:r w:rsidRPr="00CC67C3">
        <w:rPr>
          <w:rFonts w:cstheme="minorHAnsi"/>
          <w:b/>
          <w:color w:val="383838"/>
          <w:w w:val="105"/>
          <w:sz w:val="18"/>
          <w:szCs w:val="18"/>
          <w:u w:val="single"/>
        </w:rPr>
        <w:t xml:space="preserve">  </w:t>
      </w:r>
      <w:r w:rsidR="00FE2265">
        <w:rPr>
          <w:rFonts w:cstheme="minorHAnsi"/>
          <w:b/>
          <w:color w:val="383838"/>
          <w:w w:val="105"/>
          <w:sz w:val="18"/>
          <w:szCs w:val="18"/>
          <w:u w:val="single"/>
        </w:rPr>
        <w:t>2025</w:t>
      </w:r>
      <w:r>
        <w:rPr>
          <w:rFonts w:cstheme="minorHAnsi"/>
          <w:b/>
          <w:color w:val="383838"/>
          <w:w w:val="105"/>
          <w:sz w:val="18"/>
          <w:szCs w:val="18"/>
          <w:u w:val="single"/>
        </w:rPr>
        <w:t>.</w:t>
      </w:r>
    </w:p>
    <w:p w:rsidR="003D2D43" w:rsidRDefault="003D2D43" w:rsidP="003D2D43">
      <w:pPr>
        <w:jc w:val="right"/>
        <w:rPr>
          <w:color w:val="000000"/>
          <w:sz w:val="18"/>
          <w:szCs w:val="18"/>
        </w:rPr>
      </w:pPr>
    </w:p>
    <w:p w:rsidR="000241FB" w:rsidRPr="00B236BC" w:rsidRDefault="000241FB" w:rsidP="000241FB">
      <w:pPr>
        <w:jc w:val="right"/>
        <w:rPr>
          <w:rFonts w:ascii="Arial" w:hAnsi="Arial" w:cs="Arial"/>
          <w:b/>
          <w:sz w:val="16"/>
          <w:szCs w:val="16"/>
        </w:rPr>
      </w:pPr>
      <w:r w:rsidRPr="00B236BC">
        <w:rPr>
          <w:rFonts w:ascii="Arial" w:hAnsi="Arial" w:cs="Arial"/>
          <w:b/>
          <w:sz w:val="16"/>
          <w:szCs w:val="16"/>
        </w:rPr>
        <w:t>“2025, Año del 50 Aniversario de Constitución Política del Estado Libre y Soberano de Quintana Roo.”</w:t>
      </w:r>
    </w:p>
    <w:p w:rsidR="003D2D43" w:rsidRPr="00CC67C3" w:rsidRDefault="003D2D43" w:rsidP="003D2D43">
      <w:pPr>
        <w:tabs>
          <w:tab w:val="left" w:pos="8364"/>
        </w:tabs>
        <w:spacing w:before="5"/>
        <w:ind w:left="1276" w:right="754"/>
        <w:jc w:val="right"/>
        <w:rPr>
          <w:rFonts w:eastAsia="Times New Roman" w:cstheme="minorHAnsi"/>
          <w:sz w:val="18"/>
          <w:szCs w:val="18"/>
        </w:rPr>
      </w:pPr>
      <w:r w:rsidRPr="00CC67C3">
        <w:rPr>
          <w:rFonts w:cstheme="minorHAnsi"/>
          <w:b/>
          <w:color w:val="383838"/>
          <w:w w:val="105"/>
          <w:sz w:val="18"/>
          <w:szCs w:val="18"/>
        </w:rPr>
        <w:t xml:space="preserve"> </w:t>
      </w:r>
    </w:p>
    <w:p w:rsidR="003D2D43" w:rsidRPr="00CC67C3" w:rsidRDefault="003D2D43" w:rsidP="003D2D43">
      <w:pPr>
        <w:tabs>
          <w:tab w:val="left" w:pos="8364"/>
        </w:tabs>
        <w:spacing w:before="4"/>
        <w:ind w:left="1276" w:right="754"/>
        <w:rPr>
          <w:rFonts w:eastAsia="Times New Roman" w:cstheme="minorHAnsi"/>
          <w:b/>
          <w:bCs/>
          <w:sz w:val="18"/>
          <w:szCs w:val="18"/>
        </w:rPr>
      </w:pPr>
    </w:p>
    <w:p w:rsidR="003D2D43" w:rsidRPr="00305680" w:rsidRDefault="00FE2265" w:rsidP="003D2D43">
      <w:pPr>
        <w:tabs>
          <w:tab w:val="left" w:pos="8364"/>
        </w:tabs>
        <w:ind w:left="1276" w:right="754"/>
        <w:jc w:val="both"/>
        <w:rPr>
          <w:rFonts w:eastAsia="Arial" w:cstheme="minorHAnsi"/>
        </w:rPr>
      </w:pPr>
      <w:r>
        <w:rPr>
          <w:rFonts w:cstheme="minorHAnsi"/>
          <w:b/>
          <w:color w:val="383838"/>
          <w:w w:val="110"/>
        </w:rPr>
        <w:t>C. HECTOR SEGUNDO MASEGOSA LLANAS</w:t>
      </w:r>
      <w:r w:rsidR="003D2D43" w:rsidRPr="00305680">
        <w:rPr>
          <w:rFonts w:cstheme="minorHAnsi"/>
          <w:b/>
          <w:color w:val="383838"/>
          <w:w w:val="110"/>
        </w:rPr>
        <w:t>.</w:t>
      </w:r>
    </w:p>
    <w:p w:rsidR="003D2D43" w:rsidRPr="00CC67C3" w:rsidRDefault="003D2D43" w:rsidP="003D2D43">
      <w:pPr>
        <w:tabs>
          <w:tab w:val="left" w:pos="8364"/>
        </w:tabs>
        <w:spacing w:before="6"/>
        <w:ind w:left="1276" w:right="754"/>
        <w:rPr>
          <w:rFonts w:eastAsia="Arial" w:cstheme="minorHAnsi"/>
          <w:b/>
          <w:bCs/>
          <w:sz w:val="18"/>
          <w:szCs w:val="18"/>
        </w:rPr>
      </w:pPr>
    </w:p>
    <w:p w:rsidR="003D2D43" w:rsidRPr="00CC67C3" w:rsidRDefault="00FE2265" w:rsidP="003D2D43">
      <w:pPr>
        <w:tabs>
          <w:tab w:val="left" w:pos="8364"/>
        </w:tabs>
        <w:spacing w:line="567" w:lineRule="auto"/>
        <w:ind w:left="1276" w:right="754"/>
        <w:rPr>
          <w:rFonts w:cstheme="minorHAnsi"/>
          <w:b/>
          <w:color w:val="383838"/>
          <w:w w:val="112"/>
          <w:sz w:val="18"/>
          <w:szCs w:val="18"/>
        </w:rPr>
      </w:pPr>
      <w:r>
        <w:rPr>
          <w:rFonts w:cstheme="minorHAnsi"/>
          <w:b/>
          <w:color w:val="383838"/>
          <w:w w:val="110"/>
          <w:sz w:val="18"/>
          <w:szCs w:val="18"/>
        </w:rPr>
        <w:t>COORDINADOR ADMINISTRATIVO,</w:t>
      </w:r>
      <w:r w:rsidR="003D2D43">
        <w:rPr>
          <w:rFonts w:cstheme="minorHAnsi"/>
          <w:b/>
          <w:color w:val="383838"/>
          <w:w w:val="110"/>
          <w:sz w:val="18"/>
          <w:szCs w:val="18"/>
        </w:rPr>
        <w:t xml:space="preserve"> FINANCIERO</w:t>
      </w:r>
      <w:r>
        <w:rPr>
          <w:rFonts w:cstheme="minorHAnsi"/>
          <w:b/>
          <w:color w:val="383838"/>
          <w:w w:val="110"/>
          <w:sz w:val="18"/>
          <w:szCs w:val="18"/>
        </w:rPr>
        <w:t xml:space="preserve"> Y DE ARCHIVOS</w:t>
      </w:r>
    </w:p>
    <w:p w:rsidR="003D2D43" w:rsidRPr="00CC67C3" w:rsidRDefault="003D2D43" w:rsidP="003D2D43">
      <w:pPr>
        <w:tabs>
          <w:tab w:val="left" w:pos="8364"/>
        </w:tabs>
        <w:spacing w:line="567" w:lineRule="auto"/>
        <w:ind w:left="1276" w:right="754"/>
        <w:rPr>
          <w:rFonts w:eastAsia="Arial" w:cstheme="minorHAnsi"/>
          <w:sz w:val="18"/>
          <w:szCs w:val="18"/>
        </w:rPr>
      </w:pPr>
      <w:r w:rsidRPr="00CC67C3">
        <w:rPr>
          <w:rFonts w:cstheme="minorHAnsi"/>
          <w:b/>
          <w:color w:val="383838"/>
          <w:spacing w:val="-3"/>
          <w:w w:val="105"/>
          <w:sz w:val="18"/>
          <w:szCs w:val="18"/>
        </w:rPr>
        <w:t>PRESENTE.</w:t>
      </w:r>
    </w:p>
    <w:p w:rsidR="003D2D43" w:rsidRPr="003A59E5" w:rsidRDefault="003D2D43" w:rsidP="003D2D43">
      <w:pPr>
        <w:tabs>
          <w:tab w:val="left" w:pos="8364"/>
        </w:tabs>
        <w:spacing w:before="5" w:line="256" w:lineRule="auto"/>
        <w:ind w:left="1276" w:right="754"/>
        <w:jc w:val="both"/>
        <w:rPr>
          <w:rFonts w:eastAsia="Arial" w:cstheme="minorHAnsi"/>
          <w:w w:val="110"/>
          <w:sz w:val="18"/>
          <w:szCs w:val="18"/>
        </w:rPr>
      </w:pPr>
      <w:r w:rsidRPr="003A59E5">
        <w:rPr>
          <w:rFonts w:cstheme="minorHAnsi"/>
          <w:sz w:val="18"/>
          <w:szCs w:val="18"/>
        </w:rPr>
        <w:t>At</w:t>
      </w:r>
      <w:r w:rsidRPr="003A59E5">
        <w:rPr>
          <w:rFonts w:cstheme="minorHAnsi"/>
          <w:spacing w:val="-2"/>
          <w:sz w:val="18"/>
          <w:szCs w:val="18"/>
        </w:rPr>
        <w:t>e</w:t>
      </w:r>
      <w:r w:rsidRPr="003A59E5">
        <w:rPr>
          <w:rFonts w:cstheme="minorHAnsi"/>
          <w:spacing w:val="-11"/>
          <w:sz w:val="18"/>
          <w:szCs w:val="18"/>
        </w:rPr>
        <w:t>n</w:t>
      </w:r>
      <w:r w:rsidRPr="003A59E5">
        <w:rPr>
          <w:rFonts w:cstheme="minorHAnsi"/>
          <w:sz w:val="18"/>
          <w:szCs w:val="18"/>
        </w:rPr>
        <w:t>di</w:t>
      </w:r>
      <w:r w:rsidRPr="003A59E5">
        <w:rPr>
          <w:rFonts w:cstheme="minorHAnsi"/>
          <w:spacing w:val="1"/>
          <w:sz w:val="18"/>
          <w:szCs w:val="18"/>
        </w:rPr>
        <w:t>e</w:t>
      </w:r>
      <w:r w:rsidRPr="003A59E5">
        <w:rPr>
          <w:rFonts w:cstheme="minorHAnsi"/>
          <w:spacing w:val="-10"/>
          <w:sz w:val="18"/>
          <w:szCs w:val="18"/>
        </w:rPr>
        <w:t>n</w:t>
      </w:r>
      <w:r w:rsidRPr="003A59E5">
        <w:rPr>
          <w:rFonts w:cstheme="minorHAnsi"/>
          <w:sz w:val="18"/>
          <w:szCs w:val="18"/>
        </w:rPr>
        <w:t>do</w:t>
      </w:r>
      <w:r w:rsidRPr="003A59E5">
        <w:rPr>
          <w:rFonts w:cstheme="minorHAnsi"/>
          <w:spacing w:val="32"/>
          <w:sz w:val="18"/>
          <w:szCs w:val="18"/>
        </w:rPr>
        <w:t xml:space="preserve"> </w:t>
      </w:r>
      <w:r w:rsidRPr="003A59E5">
        <w:rPr>
          <w:rFonts w:cstheme="minorHAnsi"/>
          <w:sz w:val="18"/>
          <w:szCs w:val="18"/>
        </w:rPr>
        <w:t>a</w:t>
      </w:r>
      <w:r w:rsidRPr="003A59E5">
        <w:rPr>
          <w:rFonts w:cstheme="minorHAnsi"/>
          <w:spacing w:val="-18"/>
          <w:sz w:val="18"/>
          <w:szCs w:val="18"/>
        </w:rPr>
        <w:t xml:space="preserve"> </w:t>
      </w:r>
      <w:r w:rsidRPr="003A59E5">
        <w:rPr>
          <w:rFonts w:cstheme="minorHAnsi"/>
          <w:spacing w:val="-73"/>
          <w:sz w:val="18"/>
          <w:szCs w:val="18"/>
        </w:rPr>
        <w:t>l</w:t>
      </w:r>
      <w:r>
        <w:rPr>
          <w:rFonts w:cstheme="minorHAnsi"/>
          <w:spacing w:val="25"/>
          <w:sz w:val="18"/>
          <w:szCs w:val="18"/>
        </w:rPr>
        <w:t>lo</w:t>
      </w:r>
      <w:r w:rsidRPr="003A59E5">
        <w:rPr>
          <w:rFonts w:cstheme="minorHAnsi"/>
          <w:spacing w:val="-6"/>
          <w:sz w:val="18"/>
          <w:szCs w:val="18"/>
        </w:rPr>
        <w:t>d</w:t>
      </w:r>
      <w:r w:rsidRPr="003A59E5">
        <w:rPr>
          <w:rFonts w:cstheme="minorHAnsi"/>
          <w:spacing w:val="-13"/>
          <w:sz w:val="18"/>
          <w:szCs w:val="18"/>
        </w:rPr>
        <w:t>i</w:t>
      </w:r>
      <w:r w:rsidRPr="003A59E5">
        <w:rPr>
          <w:rFonts w:cstheme="minorHAnsi"/>
          <w:sz w:val="18"/>
          <w:szCs w:val="18"/>
        </w:rPr>
        <w:t>spu</w:t>
      </w:r>
      <w:r w:rsidRPr="003A59E5">
        <w:rPr>
          <w:rFonts w:cstheme="minorHAnsi"/>
          <w:spacing w:val="-4"/>
          <w:sz w:val="18"/>
          <w:szCs w:val="18"/>
        </w:rPr>
        <w:t>e</w:t>
      </w:r>
      <w:r w:rsidRPr="003A59E5">
        <w:rPr>
          <w:rFonts w:cstheme="minorHAnsi"/>
          <w:sz w:val="18"/>
          <w:szCs w:val="18"/>
        </w:rPr>
        <w:t>sto</w:t>
      </w:r>
      <w:r w:rsidRPr="003A59E5">
        <w:rPr>
          <w:rFonts w:cstheme="minorHAnsi"/>
          <w:spacing w:val="31"/>
          <w:sz w:val="18"/>
          <w:szCs w:val="18"/>
        </w:rPr>
        <w:t xml:space="preserve"> </w:t>
      </w:r>
      <w:r w:rsidRPr="003A59E5">
        <w:rPr>
          <w:rFonts w:cstheme="minorHAnsi"/>
          <w:sz w:val="18"/>
          <w:szCs w:val="18"/>
        </w:rPr>
        <w:t>en</w:t>
      </w:r>
      <w:r w:rsidRPr="003A59E5">
        <w:rPr>
          <w:rFonts w:cstheme="minorHAnsi"/>
          <w:spacing w:val="22"/>
          <w:sz w:val="18"/>
          <w:szCs w:val="18"/>
        </w:rPr>
        <w:t xml:space="preserve"> </w:t>
      </w:r>
      <w:r w:rsidRPr="003A59E5">
        <w:rPr>
          <w:rFonts w:cstheme="minorHAnsi"/>
          <w:spacing w:val="-10"/>
          <w:sz w:val="18"/>
          <w:szCs w:val="18"/>
        </w:rPr>
        <w:t>e</w:t>
      </w:r>
      <w:r w:rsidRPr="003A59E5">
        <w:rPr>
          <w:rFonts w:cstheme="minorHAnsi"/>
          <w:spacing w:val="1"/>
          <w:sz w:val="18"/>
          <w:szCs w:val="18"/>
        </w:rPr>
        <w:t xml:space="preserve">l </w:t>
      </w:r>
      <w:r w:rsidRPr="003A59E5">
        <w:rPr>
          <w:rFonts w:cstheme="minorHAnsi"/>
          <w:sz w:val="18"/>
          <w:szCs w:val="18"/>
        </w:rPr>
        <w:t>artíc</w:t>
      </w:r>
      <w:r w:rsidRPr="003A59E5">
        <w:rPr>
          <w:rFonts w:cstheme="minorHAnsi"/>
          <w:spacing w:val="9"/>
          <w:sz w:val="18"/>
          <w:szCs w:val="18"/>
        </w:rPr>
        <w:t>u</w:t>
      </w:r>
      <w:r w:rsidRPr="003A59E5">
        <w:rPr>
          <w:rFonts w:cstheme="minorHAnsi"/>
          <w:spacing w:val="-13"/>
          <w:sz w:val="18"/>
          <w:szCs w:val="18"/>
        </w:rPr>
        <w:t>l</w:t>
      </w:r>
      <w:r w:rsidRPr="003A59E5">
        <w:rPr>
          <w:rFonts w:cstheme="minorHAnsi"/>
          <w:sz w:val="18"/>
          <w:szCs w:val="18"/>
        </w:rPr>
        <w:t>o</w:t>
      </w:r>
      <w:r w:rsidRPr="003A59E5">
        <w:rPr>
          <w:rFonts w:cstheme="minorHAnsi"/>
          <w:spacing w:val="10"/>
          <w:sz w:val="18"/>
          <w:szCs w:val="18"/>
        </w:rPr>
        <w:t xml:space="preserve"> </w:t>
      </w:r>
      <w:r w:rsidRPr="003A59E5">
        <w:rPr>
          <w:rFonts w:cstheme="minorHAnsi"/>
          <w:sz w:val="18"/>
          <w:szCs w:val="18"/>
        </w:rPr>
        <w:t>36,</w:t>
      </w:r>
      <w:r w:rsidRPr="003A59E5">
        <w:rPr>
          <w:rFonts w:cstheme="minorHAnsi"/>
          <w:spacing w:val="17"/>
          <w:sz w:val="18"/>
          <w:szCs w:val="18"/>
        </w:rPr>
        <w:t xml:space="preserve"> </w:t>
      </w:r>
      <w:r w:rsidRPr="003A59E5">
        <w:rPr>
          <w:rFonts w:cstheme="minorHAnsi"/>
          <w:spacing w:val="-3"/>
          <w:sz w:val="18"/>
          <w:szCs w:val="18"/>
        </w:rPr>
        <w:t>t</w:t>
      </w:r>
      <w:r w:rsidRPr="003A59E5">
        <w:rPr>
          <w:rFonts w:cstheme="minorHAnsi"/>
          <w:sz w:val="18"/>
          <w:szCs w:val="18"/>
        </w:rPr>
        <w:t>e</w:t>
      </w:r>
      <w:r w:rsidRPr="003A59E5">
        <w:rPr>
          <w:rFonts w:cstheme="minorHAnsi"/>
          <w:spacing w:val="-7"/>
          <w:sz w:val="18"/>
          <w:szCs w:val="18"/>
        </w:rPr>
        <w:t>r</w:t>
      </w:r>
      <w:r w:rsidRPr="003A59E5">
        <w:rPr>
          <w:rFonts w:cstheme="minorHAnsi"/>
          <w:sz w:val="18"/>
          <w:szCs w:val="18"/>
        </w:rPr>
        <w:t>cer</w:t>
      </w:r>
      <w:r w:rsidRPr="003A59E5">
        <w:rPr>
          <w:rFonts w:cstheme="minorHAnsi"/>
          <w:spacing w:val="6"/>
          <w:sz w:val="18"/>
          <w:szCs w:val="18"/>
        </w:rPr>
        <w:t xml:space="preserve"> </w:t>
      </w:r>
      <w:r w:rsidRPr="003A59E5">
        <w:rPr>
          <w:rFonts w:cstheme="minorHAnsi"/>
          <w:sz w:val="18"/>
          <w:szCs w:val="18"/>
        </w:rPr>
        <w:t>párrafo</w:t>
      </w:r>
      <w:r w:rsidRPr="003A59E5">
        <w:rPr>
          <w:rFonts w:cstheme="minorHAnsi"/>
          <w:spacing w:val="31"/>
          <w:sz w:val="18"/>
          <w:szCs w:val="18"/>
        </w:rPr>
        <w:t xml:space="preserve"> </w:t>
      </w:r>
      <w:r w:rsidRPr="003A59E5">
        <w:rPr>
          <w:rFonts w:cstheme="minorHAnsi"/>
          <w:sz w:val="18"/>
          <w:szCs w:val="18"/>
        </w:rPr>
        <w:t>de</w:t>
      </w:r>
      <w:r w:rsidRPr="003A59E5">
        <w:rPr>
          <w:rFonts w:cstheme="minorHAnsi"/>
          <w:spacing w:val="9"/>
          <w:sz w:val="18"/>
          <w:szCs w:val="18"/>
        </w:rPr>
        <w:t xml:space="preserve"> </w:t>
      </w:r>
      <w:r w:rsidRPr="003A59E5">
        <w:rPr>
          <w:rFonts w:cstheme="minorHAnsi"/>
          <w:sz w:val="18"/>
          <w:szCs w:val="18"/>
        </w:rPr>
        <w:t>l</w:t>
      </w:r>
      <w:r w:rsidRPr="003A59E5">
        <w:rPr>
          <w:rFonts w:cstheme="minorHAnsi"/>
          <w:spacing w:val="-21"/>
          <w:sz w:val="18"/>
          <w:szCs w:val="18"/>
        </w:rPr>
        <w:t>o</w:t>
      </w:r>
      <w:r w:rsidRPr="003A59E5">
        <w:rPr>
          <w:rFonts w:cstheme="minorHAnsi"/>
          <w:sz w:val="18"/>
          <w:szCs w:val="18"/>
        </w:rPr>
        <w:t>s</w:t>
      </w:r>
      <w:r w:rsidRPr="003A59E5">
        <w:rPr>
          <w:rFonts w:cstheme="minorHAnsi"/>
          <w:spacing w:val="27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LINEA</w:t>
      </w:r>
      <w:r w:rsidRPr="003A59E5">
        <w:rPr>
          <w:rFonts w:cstheme="minorHAnsi"/>
          <w:i/>
          <w:spacing w:val="10"/>
          <w:sz w:val="18"/>
          <w:szCs w:val="18"/>
        </w:rPr>
        <w:t>M</w:t>
      </w:r>
      <w:r w:rsidRPr="003A59E5">
        <w:rPr>
          <w:rFonts w:cstheme="minorHAnsi"/>
          <w:i/>
          <w:sz w:val="18"/>
          <w:szCs w:val="18"/>
        </w:rPr>
        <w:t>IENTOS</w:t>
      </w:r>
      <w:r w:rsidRPr="003A59E5">
        <w:rPr>
          <w:rFonts w:cstheme="minorHAnsi"/>
          <w:i/>
          <w:spacing w:val="9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PARA</w:t>
      </w:r>
      <w:r w:rsidRPr="003A59E5">
        <w:rPr>
          <w:rFonts w:cstheme="minorHAnsi"/>
          <w:i/>
          <w:spacing w:val="16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EL EJERCICIO,</w:t>
      </w:r>
      <w:r w:rsidRPr="003A59E5">
        <w:rPr>
          <w:rFonts w:cstheme="minorHAnsi"/>
          <w:i/>
          <w:w w:val="99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CONTROL</w:t>
      </w:r>
      <w:r w:rsidRPr="003A59E5">
        <w:rPr>
          <w:rFonts w:cstheme="minorHAnsi"/>
          <w:i/>
          <w:spacing w:val="10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Y</w:t>
      </w:r>
      <w:r w:rsidRPr="003A59E5">
        <w:rPr>
          <w:rFonts w:cstheme="minorHAnsi"/>
          <w:i/>
          <w:spacing w:val="4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COMPROBACIÓN</w:t>
      </w:r>
      <w:r w:rsidRPr="003A59E5">
        <w:rPr>
          <w:rFonts w:cstheme="minorHAnsi"/>
          <w:i/>
          <w:spacing w:val="22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DEL</w:t>
      </w:r>
      <w:r w:rsidRPr="003A59E5">
        <w:rPr>
          <w:rFonts w:cstheme="minorHAnsi"/>
          <w:i/>
          <w:spacing w:val="6"/>
          <w:sz w:val="18"/>
          <w:szCs w:val="18"/>
        </w:rPr>
        <w:t xml:space="preserve"> G</w:t>
      </w:r>
      <w:r w:rsidRPr="003A59E5">
        <w:rPr>
          <w:rFonts w:cstheme="minorHAnsi"/>
          <w:i/>
          <w:sz w:val="18"/>
          <w:szCs w:val="18"/>
        </w:rPr>
        <w:t>ASTO</w:t>
      </w:r>
      <w:r w:rsidRPr="003A59E5">
        <w:rPr>
          <w:rFonts w:cstheme="minorHAnsi"/>
          <w:i/>
          <w:spacing w:val="10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PÚBLICO</w:t>
      </w:r>
      <w:r w:rsidRPr="003A59E5">
        <w:rPr>
          <w:rFonts w:cstheme="minorHAnsi"/>
          <w:i/>
          <w:spacing w:val="17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DESTINADO</w:t>
      </w:r>
      <w:r w:rsidRPr="003A59E5">
        <w:rPr>
          <w:rFonts w:cstheme="minorHAnsi"/>
          <w:i/>
          <w:spacing w:val="2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AL</w:t>
      </w:r>
      <w:r w:rsidRPr="003A59E5">
        <w:rPr>
          <w:rFonts w:cstheme="minorHAnsi"/>
          <w:i/>
          <w:spacing w:val="13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PAGO</w:t>
      </w:r>
      <w:r w:rsidRPr="003A59E5">
        <w:rPr>
          <w:rFonts w:cstheme="minorHAnsi"/>
          <w:i/>
          <w:spacing w:val="6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DE</w:t>
      </w:r>
      <w:r w:rsidRPr="003A59E5">
        <w:rPr>
          <w:rFonts w:cstheme="minorHAnsi"/>
          <w:i/>
          <w:spacing w:val="7"/>
          <w:sz w:val="18"/>
          <w:szCs w:val="18"/>
        </w:rPr>
        <w:t xml:space="preserve"> </w:t>
      </w:r>
      <w:r w:rsidRPr="003A59E5">
        <w:rPr>
          <w:rFonts w:cstheme="minorHAnsi"/>
          <w:i/>
          <w:spacing w:val="-3"/>
          <w:sz w:val="18"/>
          <w:szCs w:val="18"/>
        </w:rPr>
        <w:t>VIÁT</w:t>
      </w:r>
      <w:r w:rsidRPr="003A59E5">
        <w:rPr>
          <w:rFonts w:cstheme="minorHAnsi"/>
          <w:i/>
          <w:spacing w:val="-2"/>
          <w:sz w:val="18"/>
          <w:szCs w:val="18"/>
        </w:rPr>
        <w:t>I</w:t>
      </w:r>
      <w:r w:rsidRPr="003A59E5">
        <w:rPr>
          <w:rFonts w:cstheme="minorHAnsi"/>
          <w:i/>
          <w:spacing w:val="-3"/>
          <w:sz w:val="18"/>
          <w:szCs w:val="18"/>
        </w:rPr>
        <w:t>COS,</w:t>
      </w:r>
      <w:r w:rsidRPr="003A59E5">
        <w:rPr>
          <w:rFonts w:cstheme="minorHAnsi"/>
          <w:i/>
          <w:spacing w:val="6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PASAJES</w:t>
      </w:r>
      <w:r w:rsidRPr="003A59E5">
        <w:rPr>
          <w:rFonts w:cstheme="minorHAnsi"/>
          <w:i/>
          <w:spacing w:val="8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Y</w:t>
      </w:r>
      <w:r w:rsidRPr="003A59E5">
        <w:rPr>
          <w:rFonts w:cstheme="minorHAnsi"/>
          <w:i/>
          <w:spacing w:val="25"/>
          <w:w w:val="98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DEMÁS</w:t>
      </w:r>
      <w:r w:rsidRPr="003A59E5">
        <w:rPr>
          <w:rFonts w:cstheme="minorHAnsi"/>
          <w:i/>
          <w:spacing w:val="19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EROGACIONES</w:t>
      </w:r>
      <w:r w:rsidRPr="003A59E5">
        <w:rPr>
          <w:rFonts w:cstheme="minorHAnsi"/>
          <w:i/>
          <w:spacing w:val="31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RELACIONADAS</w:t>
      </w:r>
      <w:r w:rsidRPr="003A59E5">
        <w:rPr>
          <w:rFonts w:cstheme="minorHAnsi"/>
          <w:i/>
          <w:spacing w:val="26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CON</w:t>
      </w:r>
      <w:r w:rsidRPr="003A59E5">
        <w:rPr>
          <w:rFonts w:cstheme="minorHAnsi"/>
          <w:i/>
          <w:spacing w:val="17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LAS</w:t>
      </w:r>
      <w:r w:rsidRPr="003A59E5">
        <w:rPr>
          <w:rFonts w:cstheme="minorHAnsi"/>
          <w:i/>
          <w:spacing w:val="9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COMISIONES</w:t>
      </w:r>
      <w:r w:rsidRPr="003A59E5">
        <w:rPr>
          <w:rFonts w:cstheme="minorHAnsi"/>
          <w:i/>
          <w:spacing w:val="21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OFICIALES</w:t>
      </w:r>
      <w:r w:rsidRPr="003A59E5">
        <w:rPr>
          <w:rFonts w:cstheme="minorHAnsi"/>
          <w:i/>
          <w:spacing w:val="30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EFECTUADAS</w:t>
      </w:r>
      <w:r w:rsidRPr="003A59E5">
        <w:rPr>
          <w:rFonts w:cstheme="minorHAnsi"/>
          <w:i/>
          <w:spacing w:val="19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POR</w:t>
      </w:r>
      <w:r w:rsidRPr="003A59E5">
        <w:rPr>
          <w:rFonts w:cstheme="minorHAnsi"/>
          <w:i/>
          <w:spacing w:val="20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LAS</w:t>
      </w:r>
      <w:r w:rsidRPr="003A59E5">
        <w:rPr>
          <w:rFonts w:cstheme="minorHAnsi"/>
          <w:i/>
          <w:spacing w:val="25"/>
          <w:w w:val="97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PERSONAS</w:t>
      </w:r>
      <w:r w:rsidRPr="003A59E5">
        <w:rPr>
          <w:rFonts w:cstheme="minorHAnsi"/>
          <w:i/>
          <w:spacing w:val="-11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SERVIDORAS</w:t>
      </w:r>
      <w:r w:rsidRPr="003A59E5">
        <w:rPr>
          <w:rFonts w:cstheme="minorHAnsi"/>
          <w:i/>
          <w:spacing w:val="-12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PÚB</w:t>
      </w:r>
      <w:r w:rsidRPr="003A59E5">
        <w:rPr>
          <w:rFonts w:cstheme="minorHAnsi"/>
          <w:i/>
          <w:spacing w:val="1"/>
          <w:sz w:val="18"/>
          <w:szCs w:val="18"/>
        </w:rPr>
        <w:t>LICAS</w:t>
      </w:r>
      <w:r w:rsidRPr="003A59E5">
        <w:rPr>
          <w:rFonts w:cstheme="minorHAnsi"/>
          <w:i/>
          <w:spacing w:val="-21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DE</w:t>
      </w:r>
      <w:r w:rsidRPr="003A59E5">
        <w:rPr>
          <w:rFonts w:cstheme="minorHAnsi"/>
          <w:i/>
          <w:spacing w:val="-10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LA</w:t>
      </w:r>
      <w:r w:rsidRPr="003A59E5">
        <w:rPr>
          <w:rFonts w:cstheme="minorHAnsi"/>
          <w:i/>
          <w:spacing w:val="-25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ADMINISTRACIÓN</w:t>
      </w:r>
      <w:r w:rsidRPr="003A59E5">
        <w:rPr>
          <w:rFonts w:cstheme="minorHAnsi"/>
          <w:i/>
          <w:spacing w:val="4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PÚB</w:t>
      </w:r>
      <w:r w:rsidRPr="003A59E5">
        <w:rPr>
          <w:rFonts w:cstheme="minorHAnsi"/>
          <w:i/>
          <w:spacing w:val="1"/>
          <w:sz w:val="18"/>
          <w:szCs w:val="18"/>
        </w:rPr>
        <w:t>LICA</w:t>
      </w:r>
      <w:r w:rsidRPr="003A59E5">
        <w:rPr>
          <w:rFonts w:cstheme="minorHAnsi"/>
          <w:i/>
          <w:spacing w:val="-10"/>
          <w:sz w:val="18"/>
          <w:szCs w:val="18"/>
        </w:rPr>
        <w:t xml:space="preserve"> </w:t>
      </w:r>
      <w:r w:rsidRPr="003A59E5">
        <w:rPr>
          <w:rFonts w:cstheme="minorHAnsi"/>
          <w:i/>
          <w:spacing w:val="-2"/>
          <w:sz w:val="18"/>
          <w:szCs w:val="18"/>
        </w:rPr>
        <w:t>C</w:t>
      </w:r>
      <w:r w:rsidRPr="003A59E5">
        <w:rPr>
          <w:rFonts w:cstheme="minorHAnsi"/>
          <w:i/>
          <w:spacing w:val="-3"/>
          <w:sz w:val="18"/>
          <w:szCs w:val="18"/>
        </w:rPr>
        <w:t>E</w:t>
      </w:r>
      <w:r w:rsidRPr="003A59E5">
        <w:rPr>
          <w:rFonts w:cstheme="minorHAnsi"/>
          <w:i/>
          <w:spacing w:val="-2"/>
          <w:sz w:val="18"/>
          <w:szCs w:val="18"/>
        </w:rPr>
        <w:t>NTRAL</w:t>
      </w:r>
      <w:r w:rsidRPr="003A59E5">
        <w:rPr>
          <w:rFonts w:cstheme="minorHAnsi"/>
          <w:i/>
          <w:spacing w:val="-9"/>
          <w:sz w:val="18"/>
          <w:szCs w:val="18"/>
        </w:rPr>
        <w:t xml:space="preserve"> </w:t>
      </w:r>
      <w:r w:rsidRPr="003A59E5">
        <w:rPr>
          <w:rFonts w:cstheme="minorHAnsi"/>
          <w:i/>
          <w:sz w:val="18"/>
          <w:szCs w:val="18"/>
        </w:rPr>
        <w:t>Y</w:t>
      </w:r>
      <w:r w:rsidRPr="003A59E5">
        <w:rPr>
          <w:rFonts w:cstheme="minorHAnsi"/>
          <w:i/>
          <w:spacing w:val="-18"/>
          <w:sz w:val="18"/>
          <w:szCs w:val="18"/>
        </w:rPr>
        <w:t xml:space="preserve"> </w:t>
      </w:r>
      <w:r w:rsidRPr="003A59E5">
        <w:rPr>
          <w:rFonts w:cstheme="minorHAnsi"/>
          <w:i/>
          <w:spacing w:val="-1"/>
          <w:sz w:val="18"/>
          <w:szCs w:val="18"/>
        </w:rPr>
        <w:t>PARA</w:t>
      </w:r>
      <w:r w:rsidRPr="003A59E5">
        <w:rPr>
          <w:rFonts w:cstheme="minorHAnsi"/>
          <w:i/>
          <w:spacing w:val="-2"/>
          <w:sz w:val="18"/>
          <w:szCs w:val="18"/>
        </w:rPr>
        <w:t>ESTA</w:t>
      </w:r>
      <w:r w:rsidRPr="003A59E5">
        <w:rPr>
          <w:rFonts w:cstheme="minorHAnsi"/>
          <w:i/>
          <w:spacing w:val="-1"/>
          <w:sz w:val="18"/>
          <w:szCs w:val="18"/>
        </w:rPr>
        <w:t>TAL</w:t>
      </w:r>
      <w:r w:rsidRPr="003A59E5">
        <w:rPr>
          <w:rFonts w:cstheme="minorHAnsi"/>
          <w:i/>
          <w:spacing w:val="-5"/>
          <w:sz w:val="18"/>
          <w:szCs w:val="18"/>
        </w:rPr>
        <w:t xml:space="preserve"> </w:t>
      </w:r>
      <w:r w:rsidRPr="003A59E5">
        <w:rPr>
          <w:rFonts w:cstheme="minorHAnsi"/>
          <w:i/>
          <w:spacing w:val="1"/>
          <w:sz w:val="18"/>
          <w:szCs w:val="18"/>
        </w:rPr>
        <w:t>DE</w:t>
      </w:r>
      <w:r w:rsidRPr="003A59E5">
        <w:rPr>
          <w:rFonts w:cstheme="minorHAnsi"/>
          <w:i/>
          <w:sz w:val="18"/>
          <w:szCs w:val="18"/>
        </w:rPr>
        <w:t xml:space="preserve">L </w:t>
      </w:r>
      <w:r w:rsidRPr="003A59E5">
        <w:rPr>
          <w:rFonts w:eastAsia="Arial" w:cstheme="minorHAnsi"/>
          <w:i/>
          <w:w w:val="105"/>
          <w:sz w:val="18"/>
          <w:szCs w:val="18"/>
        </w:rPr>
        <w:t>PODER</w:t>
      </w:r>
      <w:r w:rsidRPr="003A59E5">
        <w:rPr>
          <w:rFonts w:eastAsia="Arial" w:cstheme="minorHAnsi"/>
          <w:i/>
          <w:spacing w:val="-22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i/>
          <w:spacing w:val="-2"/>
          <w:w w:val="105"/>
          <w:sz w:val="18"/>
          <w:szCs w:val="18"/>
        </w:rPr>
        <w:t>EJECUTIVO</w:t>
      </w:r>
      <w:r w:rsidRPr="003A59E5">
        <w:rPr>
          <w:rFonts w:eastAsia="Arial" w:cstheme="minorHAnsi"/>
          <w:i/>
          <w:spacing w:val="-27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i/>
          <w:w w:val="105"/>
          <w:sz w:val="18"/>
          <w:szCs w:val="18"/>
        </w:rPr>
        <w:t>DEL</w:t>
      </w:r>
      <w:r w:rsidRPr="003A59E5">
        <w:rPr>
          <w:rFonts w:eastAsia="Arial" w:cstheme="minorHAnsi"/>
          <w:i/>
          <w:spacing w:val="-20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i/>
          <w:spacing w:val="1"/>
          <w:w w:val="105"/>
          <w:sz w:val="18"/>
          <w:szCs w:val="18"/>
        </w:rPr>
        <w:t>GOBIERN</w:t>
      </w:r>
      <w:r w:rsidRPr="003A59E5">
        <w:rPr>
          <w:rFonts w:eastAsia="Arial" w:cstheme="minorHAnsi"/>
          <w:i/>
          <w:w w:val="105"/>
          <w:sz w:val="18"/>
          <w:szCs w:val="18"/>
        </w:rPr>
        <w:t>O D</w:t>
      </w:r>
      <w:r w:rsidRPr="003A59E5">
        <w:rPr>
          <w:rFonts w:eastAsia="Arial" w:cstheme="minorHAnsi"/>
          <w:i/>
          <w:spacing w:val="1"/>
          <w:w w:val="105"/>
          <w:sz w:val="18"/>
          <w:szCs w:val="18"/>
        </w:rPr>
        <w:t>EL</w:t>
      </w:r>
      <w:r w:rsidRPr="003A59E5">
        <w:rPr>
          <w:rFonts w:eastAsia="Arial" w:cstheme="minorHAnsi"/>
          <w:i/>
          <w:spacing w:val="-22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i/>
          <w:spacing w:val="-3"/>
          <w:w w:val="105"/>
          <w:sz w:val="18"/>
          <w:szCs w:val="18"/>
        </w:rPr>
        <w:t>ESTADO</w:t>
      </w:r>
      <w:r w:rsidRPr="003A59E5">
        <w:rPr>
          <w:rFonts w:eastAsia="Arial" w:cstheme="minorHAnsi"/>
          <w:i/>
          <w:spacing w:val="-13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i/>
          <w:w w:val="105"/>
          <w:sz w:val="18"/>
          <w:szCs w:val="18"/>
        </w:rPr>
        <w:t xml:space="preserve">DE </w:t>
      </w:r>
      <w:r w:rsidRPr="003A59E5">
        <w:rPr>
          <w:rFonts w:eastAsia="Arial" w:cstheme="minorHAnsi"/>
          <w:i/>
          <w:spacing w:val="-3"/>
          <w:w w:val="105"/>
          <w:sz w:val="18"/>
          <w:szCs w:val="18"/>
        </w:rPr>
        <w:t xml:space="preserve">QUINTANA </w:t>
      </w:r>
      <w:r w:rsidRPr="003A59E5">
        <w:rPr>
          <w:rFonts w:eastAsia="Arial" w:cstheme="minorHAnsi"/>
          <w:i/>
          <w:w w:val="105"/>
          <w:sz w:val="18"/>
          <w:szCs w:val="18"/>
        </w:rPr>
        <w:t xml:space="preserve">ROO, </w:t>
      </w:r>
      <w:r w:rsidRPr="003A59E5">
        <w:rPr>
          <w:rFonts w:eastAsia="Arial" w:cstheme="minorHAnsi"/>
          <w:i/>
          <w:spacing w:val="-24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spacing w:val="-6"/>
          <w:w w:val="105"/>
          <w:sz w:val="18"/>
          <w:szCs w:val="18"/>
        </w:rPr>
        <w:t>s</w:t>
      </w:r>
      <w:r w:rsidRPr="003A59E5">
        <w:rPr>
          <w:rFonts w:eastAsia="Arial" w:cstheme="minorHAnsi"/>
          <w:spacing w:val="-5"/>
          <w:w w:val="105"/>
          <w:sz w:val="18"/>
          <w:szCs w:val="18"/>
        </w:rPr>
        <w:t>e</w:t>
      </w:r>
      <w:r w:rsidRPr="003A59E5">
        <w:rPr>
          <w:rFonts w:eastAsia="Arial" w:cstheme="minorHAnsi"/>
          <w:spacing w:val="-29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spacing w:val="-2"/>
          <w:w w:val="105"/>
          <w:sz w:val="18"/>
          <w:szCs w:val="18"/>
        </w:rPr>
        <w:t>expide</w:t>
      </w:r>
      <w:r w:rsidRPr="003A59E5">
        <w:rPr>
          <w:rFonts w:eastAsia="Arial" w:cstheme="minorHAnsi"/>
          <w:spacing w:val="-27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w w:val="105"/>
          <w:sz w:val="18"/>
          <w:szCs w:val="18"/>
        </w:rPr>
        <w:t>el</w:t>
      </w:r>
      <w:r w:rsidRPr="003A59E5">
        <w:rPr>
          <w:rFonts w:eastAsia="Arial" w:cstheme="minorHAnsi"/>
          <w:spacing w:val="-20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w w:val="105"/>
          <w:sz w:val="18"/>
          <w:szCs w:val="18"/>
        </w:rPr>
        <w:t>presente</w:t>
      </w:r>
      <w:r w:rsidRPr="003A59E5">
        <w:rPr>
          <w:rFonts w:eastAsia="Arial" w:cstheme="minorHAnsi"/>
          <w:spacing w:val="-20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w w:val="105"/>
          <w:sz w:val="18"/>
          <w:szCs w:val="18"/>
        </w:rPr>
        <w:t>para</w:t>
      </w:r>
      <w:r w:rsidRPr="003A59E5">
        <w:rPr>
          <w:rFonts w:eastAsia="Arial" w:cstheme="minorHAnsi"/>
          <w:spacing w:val="-22"/>
          <w:w w:val="105"/>
          <w:sz w:val="18"/>
          <w:szCs w:val="18"/>
        </w:rPr>
        <w:t xml:space="preserve"> </w:t>
      </w:r>
      <w:r w:rsidRPr="003A59E5">
        <w:rPr>
          <w:rFonts w:eastAsia="Arial" w:cstheme="minorHAnsi"/>
          <w:spacing w:val="-3"/>
          <w:w w:val="105"/>
          <w:sz w:val="18"/>
          <w:szCs w:val="18"/>
        </w:rPr>
        <w:t>efectos</w:t>
      </w:r>
      <w:r w:rsidRPr="003A59E5">
        <w:rPr>
          <w:rFonts w:eastAsia="Arial" w:cstheme="minorHAnsi"/>
          <w:spacing w:val="47"/>
          <w:w w:val="106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de</w:t>
      </w:r>
      <w:r w:rsidRPr="003A59E5">
        <w:rPr>
          <w:rFonts w:eastAsia="Arial" w:cstheme="minorHAnsi"/>
          <w:spacing w:val="5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acredit</w:t>
      </w:r>
      <w:r w:rsidRPr="003A59E5">
        <w:rPr>
          <w:rFonts w:eastAsia="Arial" w:cstheme="minorHAnsi"/>
          <w:spacing w:val="-5"/>
          <w:w w:val="110"/>
          <w:sz w:val="18"/>
          <w:szCs w:val="18"/>
        </w:rPr>
        <w:t>a</w:t>
      </w:r>
      <w:r w:rsidRPr="003A59E5">
        <w:rPr>
          <w:rFonts w:eastAsia="Arial" w:cstheme="minorHAnsi"/>
          <w:w w:val="110"/>
          <w:sz w:val="18"/>
          <w:szCs w:val="18"/>
        </w:rPr>
        <w:t>r</w:t>
      </w:r>
      <w:r w:rsidRPr="003A59E5">
        <w:rPr>
          <w:rFonts w:eastAsia="Arial" w:cstheme="minorHAnsi"/>
          <w:spacing w:val="7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14"/>
          <w:w w:val="110"/>
          <w:sz w:val="18"/>
          <w:szCs w:val="18"/>
        </w:rPr>
        <w:t>l</w:t>
      </w:r>
      <w:r w:rsidRPr="003A59E5">
        <w:rPr>
          <w:rFonts w:eastAsia="Arial" w:cstheme="minorHAnsi"/>
          <w:spacing w:val="1"/>
          <w:w w:val="110"/>
          <w:sz w:val="18"/>
          <w:szCs w:val="18"/>
        </w:rPr>
        <w:t>a</w:t>
      </w:r>
      <w:r w:rsidRPr="003A59E5">
        <w:rPr>
          <w:rFonts w:eastAsia="Arial" w:cstheme="minorHAnsi"/>
          <w:w w:val="110"/>
          <w:sz w:val="18"/>
          <w:szCs w:val="18"/>
        </w:rPr>
        <w:t>s</w:t>
      </w:r>
      <w:r w:rsidRPr="003A59E5">
        <w:rPr>
          <w:rFonts w:eastAsia="Arial" w:cstheme="minorHAnsi"/>
          <w:spacing w:val="6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op</w:t>
      </w:r>
      <w:r w:rsidRPr="003A59E5">
        <w:rPr>
          <w:rFonts w:eastAsia="Arial" w:cstheme="minorHAnsi"/>
          <w:spacing w:val="-8"/>
          <w:w w:val="110"/>
          <w:sz w:val="18"/>
          <w:szCs w:val="18"/>
        </w:rPr>
        <w:t>e</w:t>
      </w:r>
      <w:r w:rsidRPr="003A59E5">
        <w:rPr>
          <w:rFonts w:eastAsia="Arial" w:cstheme="minorHAnsi"/>
          <w:spacing w:val="3"/>
          <w:w w:val="110"/>
          <w:sz w:val="18"/>
          <w:szCs w:val="18"/>
        </w:rPr>
        <w:t>r</w:t>
      </w:r>
      <w:r w:rsidRPr="003A59E5">
        <w:rPr>
          <w:rFonts w:eastAsia="Arial" w:cstheme="minorHAnsi"/>
          <w:w w:val="110"/>
          <w:sz w:val="18"/>
          <w:szCs w:val="18"/>
        </w:rPr>
        <w:t>aciones</w:t>
      </w:r>
      <w:r w:rsidRPr="003A59E5">
        <w:rPr>
          <w:rFonts w:eastAsia="Arial" w:cstheme="minorHAnsi"/>
          <w:spacing w:val="25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efec</w:t>
      </w:r>
      <w:r w:rsidRPr="003A59E5">
        <w:rPr>
          <w:rFonts w:eastAsia="Arial" w:cstheme="minorHAnsi"/>
          <w:spacing w:val="8"/>
          <w:w w:val="110"/>
          <w:sz w:val="18"/>
          <w:szCs w:val="18"/>
        </w:rPr>
        <w:t>t</w:t>
      </w:r>
      <w:r w:rsidRPr="003A59E5">
        <w:rPr>
          <w:rFonts w:eastAsia="Arial" w:cstheme="minorHAnsi"/>
          <w:spacing w:val="-10"/>
          <w:w w:val="110"/>
          <w:sz w:val="18"/>
          <w:szCs w:val="18"/>
        </w:rPr>
        <w:t>u</w:t>
      </w:r>
      <w:r w:rsidRPr="003A59E5">
        <w:rPr>
          <w:rFonts w:eastAsia="Arial" w:cstheme="minorHAnsi"/>
          <w:w w:val="110"/>
          <w:sz w:val="18"/>
          <w:szCs w:val="18"/>
        </w:rPr>
        <w:t>adas</w:t>
      </w:r>
      <w:r w:rsidRPr="003A59E5">
        <w:rPr>
          <w:rFonts w:eastAsia="Arial" w:cstheme="minorHAnsi"/>
          <w:spacing w:val="9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no</w:t>
      </w:r>
      <w:r w:rsidRPr="003A59E5">
        <w:rPr>
          <w:rFonts w:eastAsia="Arial" w:cstheme="minorHAnsi"/>
          <w:spacing w:val="1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com</w:t>
      </w:r>
      <w:r w:rsidRPr="003A59E5">
        <w:rPr>
          <w:rFonts w:eastAsia="Arial" w:cstheme="minorHAnsi"/>
          <w:spacing w:val="-8"/>
          <w:w w:val="110"/>
          <w:sz w:val="18"/>
          <w:szCs w:val="18"/>
        </w:rPr>
        <w:t>p</w:t>
      </w:r>
      <w:r w:rsidRPr="003A59E5">
        <w:rPr>
          <w:rFonts w:eastAsia="Arial" w:cstheme="minorHAnsi"/>
          <w:w w:val="110"/>
          <w:sz w:val="18"/>
          <w:szCs w:val="18"/>
        </w:rPr>
        <w:t>r</w:t>
      </w:r>
      <w:r w:rsidRPr="003A59E5">
        <w:rPr>
          <w:rFonts w:eastAsia="Arial" w:cstheme="minorHAnsi"/>
          <w:spacing w:val="-13"/>
          <w:w w:val="110"/>
          <w:sz w:val="18"/>
          <w:szCs w:val="18"/>
        </w:rPr>
        <w:t>o</w:t>
      </w:r>
      <w:r w:rsidRPr="003A59E5">
        <w:rPr>
          <w:rFonts w:eastAsia="Arial" w:cstheme="minorHAnsi"/>
          <w:w w:val="110"/>
          <w:sz w:val="18"/>
          <w:szCs w:val="18"/>
        </w:rPr>
        <w:t>babl</w:t>
      </w:r>
      <w:r w:rsidRPr="003A59E5">
        <w:rPr>
          <w:rFonts w:eastAsia="Arial" w:cstheme="minorHAnsi"/>
          <w:spacing w:val="-11"/>
          <w:w w:val="110"/>
          <w:sz w:val="18"/>
          <w:szCs w:val="18"/>
        </w:rPr>
        <w:t>e</w:t>
      </w:r>
      <w:r w:rsidRPr="003A59E5">
        <w:rPr>
          <w:rFonts w:eastAsia="Arial" w:cstheme="minorHAnsi"/>
          <w:w w:val="110"/>
          <w:sz w:val="18"/>
          <w:szCs w:val="18"/>
        </w:rPr>
        <w:t>s</w:t>
      </w:r>
      <w:r w:rsidRPr="003A59E5">
        <w:rPr>
          <w:rFonts w:eastAsia="Arial" w:cstheme="minorHAnsi"/>
          <w:spacing w:val="6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p</w:t>
      </w:r>
      <w:r w:rsidRPr="003A59E5">
        <w:rPr>
          <w:rFonts w:eastAsia="Arial" w:cstheme="minorHAnsi"/>
          <w:spacing w:val="-4"/>
          <w:w w:val="110"/>
          <w:sz w:val="18"/>
          <w:szCs w:val="18"/>
        </w:rPr>
        <w:t>o</w:t>
      </w:r>
      <w:r w:rsidRPr="003A59E5">
        <w:rPr>
          <w:rFonts w:eastAsia="Arial" w:cstheme="minorHAnsi"/>
          <w:w w:val="110"/>
          <w:sz w:val="18"/>
          <w:szCs w:val="18"/>
        </w:rPr>
        <w:t>r</w:t>
      </w:r>
      <w:r w:rsidRPr="003A59E5">
        <w:rPr>
          <w:rFonts w:eastAsia="Arial" w:cstheme="minorHAnsi"/>
          <w:spacing w:val="8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c</w:t>
      </w:r>
      <w:r w:rsidRPr="003A59E5">
        <w:rPr>
          <w:rFonts w:eastAsia="Arial" w:cstheme="minorHAnsi"/>
          <w:spacing w:val="1"/>
          <w:w w:val="110"/>
          <w:sz w:val="18"/>
          <w:szCs w:val="18"/>
        </w:rPr>
        <w:t>o</w:t>
      </w:r>
      <w:r w:rsidRPr="003A59E5">
        <w:rPr>
          <w:rFonts w:eastAsia="Arial" w:cstheme="minorHAnsi"/>
          <w:spacing w:val="-10"/>
          <w:w w:val="110"/>
          <w:sz w:val="18"/>
          <w:szCs w:val="18"/>
        </w:rPr>
        <w:t>n</w:t>
      </w:r>
      <w:r w:rsidRPr="003A59E5">
        <w:rPr>
          <w:rFonts w:eastAsia="Arial" w:cstheme="minorHAnsi"/>
          <w:w w:val="110"/>
          <w:sz w:val="18"/>
          <w:szCs w:val="18"/>
        </w:rPr>
        <w:t>ce</w:t>
      </w:r>
      <w:r w:rsidRPr="003A59E5">
        <w:rPr>
          <w:rFonts w:eastAsia="Arial" w:cstheme="minorHAnsi"/>
          <w:spacing w:val="-9"/>
          <w:w w:val="110"/>
          <w:sz w:val="18"/>
          <w:szCs w:val="18"/>
        </w:rPr>
        <w:t>p</w:t>
      </w:r>
      <w:r w:rsidRPr="003A59E5">
        <w:rPr>
          <w:rFonts w:eastAsia="Arial" w:cstheme="minorHAnsi"/>
          <w:spacing w:val="-4"/>
          <w:w w:val="110"/>
          <w:sz w:val="18"/>
          <w:szCs w:val="18"/>
        </w:rPr>
        <w:t>t</w:t>
      </w:r>
      <w:r w:rsidRPr="003A59E5">
        <w:rPr>
          <w:rFonts w:eastAsia="Arial" w:cstheme="minorHAnsi"/>
          <w:w w:val="110"/>
          <w:sz w:val="18"/>
          <w:szCs w:val="18"/>
        </w:rPr>
        <w:t>o</w:t>
      </w:r>
      <w:r w:rsidRPr="003A59E5">
        <w:rPr>
          <w:rFonts w:eastAsia="Arial" w:cstheme="minorHAnsi"/>
          <w:spacing w:val="-8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de</w:t>
      </w:r>
      <w:r w:rsidRPr="003A59E5">
        <w:rPr>
          <w:rFonts w:eastAsia="Arial" w:cstheme="minorHAnsi"/>
          <w:spacing w:val="-6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viát</w:t>
      </w:r>
      <w:r w:rsidRPr="003A59E5">
        <w:rPr>
          <w:rFonts w:eastAsia="Arial" w:cstheme="minorHAnsi"/>
          <w:spacing w:val="-7"/>
          <w:w w:val="110"/>
          <w:sz w:val="18"/>
          <w:szCs w:val="18"/>
        </w:rPr>
        <w:t>i</w:t>
      </w:r>
      <w:r w:rsidRPr="003A59E5">
        <w:rPr>
          <w:rFonts w:eastAsia="Arial" w:cstheme="minorHAnsi"/>
          <w:w w:val="110"/>
          <w:sz w:val="18"/>
          <w:szCs w:val="18"/>
        </w:rPr>
        <w:t>co</w:t>
      </w:r>
      <w:r w:rsidRPr="003A59E5">
        <w:rPr>
          <w:rFonts w:eastAsia="Arial" w:cstheme="minorHAnsi"/>
          <w:spacing w:val="-9"/>
          <w:w w:val="110"/>
          <w:sz w:val="18"/>
          <w:szCs w:val="18"/>
        </w:rPr>
        <w:t>s</w:t>
      </w:r>
      <w:r w:rsidRPr="003A59E5">
        <w:rPr>
          <w:rFonts w:eastAsia="Arial" w:cstheme="minorHAnsi"/>
          <w:w w:val="110"/>
          <w:sz w:val="18"/>
          <w:szCs w:val="18"/>
        </w:rPr>
        <w:t>,</w:t>
      </w:r>
      <w:r w:rsidRPr="003A59E5">
        <w:rPr>
          <w:rFonts w:eastAsia="Arial" w:cstheme="minorHAnsi"/>
          <w:spacing w:val="-19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por</w:t>
      </w:r>
      <w:r w:rsidRPr="003A59E5">
        <w:rPr>
          <w:rFonts w:eastAsia="Arial" w:cstheme="minorHAnsi"/>
          <w:spacing w:val="10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14"/>
          <w:w w:val="110"/>
          <w:sz w:val="18"/>
          <w:szCs w:val="18"/>
        </w:rPr>
        <w:t>l</w:t>
      </w:r>
      <w:r w:rsidRPr="003A59E5">
        <w:rPr>
          <w:rFonts w:eastAsia="Arial" w:cstheme="minorHAnsi"/>
          <w:w w:val="110"/>
          <w:sz w:val="18"/>
          <w:szCs w:val="18"/>
        </w:rPr>
        <w:t>a</w:t>
      </w:r>
      <w:r w:rsidRPr="003A59E5">
        <w:rPr>
          <w:rFonts w:eastAsia="Arial" w:cstheme="minorHAnsi"/>
          <w:spacing w:val="4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can</w:t>
      </w:r>
      <w:r w:rsidRPr="003A59E5">
        <w:rPr>
          <w:rFonts w:eastAsia="Arial" w:cstheme="minorHAnsi"/>
          <w:spacing w:val="-15"/>
          <w:w w:val="110"/>
          <w:sz w:val="18"/>
          <w:szCs w:val="18"/>
        </w:rPr>
        <w:t>t</w:t>
      </w:r>
      <w:r w:rsidRPr="003A59E5">
        <w:rPr>
          <w:rFonts w:eastAsia="Arial" w:cstheme="minorHAnsi"/>
          <w:spacing w:val="-21"/>
          <w:w w:val="110"/>
          <w:sz w:val="18"/>
          <w:szCs w:val="18"/>
        </w:rPr>
        <w:t>i</w:t>
      </w:r>
      <w:r w:rsidRPr="003A59E5">
        <w:rPr>
          <w:rFonts w:eastAsia="Arial" w:cstheme="minorHAnsi"/>
          <w:w w:val="110"/>
          <w:sz w:val="18"/>
          <w:szCs w:val="18"/>
        </w:rPr>
        <w:t>dad</w:t>
      </w:r>
      <w:r w:rsidRPr="003A59E5">
        <w:rPr>
          <w:rFonts w:eastAsia="Arial" w:cstheme="minorHAnsi"/>
          <w:spacing w:val="4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de</w:t>
      </w:r>
      <w:r w:rsidRPr="003A59E5">
        <w:rPr>
          <w:rFonts w:eastAsia="Arial" w:cstheme="minorHAnsi"/>
          <w:w w:val="112"/>
          <w:sz w:val="18"/>
          <w:szCs w:val="18"/>
        </w:rPr>
        <w:t xml:space="preserve"> </w:t>
      </w:r>
      <w:r w:rsidR="008C3877">
        <w:rPr>
          <w:rFonts w:eastAsia="Arial" w:cstheme="minorHAnsi"/>
          <w:w w:val="112"/>
          <w:sz w:val="18"/>
          <w:szCs w:val="18"/>
        </w:rPr>
        <w:t>108.00</w:t>
      </w:r>
      <w:r w:rsidRPr="009F6B0A">
        <w:rPr>
          <w:rFonts w:ascii="Calibri" w:eastAsia="Arial" w:hAnsi="Calibri" w:cstheme="minorHAnsi"/>
          <w:sz w:val="18"/>
          <w:szCs w:val="18"/>
        </w:rPr>
        <w:t xml:space="preserve"> </w:t>
      </w:r>
      <w:r w:rsidR="008C3877">
        <w:rPr>
          <w:rFonts w:ascii="Calibri" w:eastAsia="Arial" w:hAnsi="Calibri" w:cstheme="minorHAnsi"/>
          <w:sz w:val="18"/>
          <w:szCs w:val="18"/>
        </w:rPr>
        <w:t>(Son: ciento ocho</w:t>
      </w:r>
      <w:r w:rsidR="00E31A95">
        <w:rPr>
          <w:rFonts w:ascii="Calibri" w:eastAsia="Arial" w:hAnsi="Calibri" w:cstheme="minorHAnsi"/>
          <w:sz w:val="18"/>
          <w:szCs w:val="18"/>
        </w:rPr>
        <w:t xml:space="preserve"> </w:t>
      </w:r>
      <w:r w:rsidR="008C3877">
        <w:rPr>
          <w:rFonts w:ascii="Calibri" w:eastAsia="Arial" w:hAnsi="Calibri" w:cstheme="minorHAnsi"/>
          <w:sz w:val="18"/>
          <w:szCs w:val="18"/>
        </w:rPr>
        <w:t>pesos 0</w:t>
      </w:r>
      <w:r w:rsidR="002967FB">
        <w:rPr>
          <w:rFonts w:ascii="Calibri" w:eastAsia="Arial" w:hAnsi="Calibri" w:cstheme="minorHAnsi"/>
          <w:sz w:val="18"/>
          <w:szCs w:val="18"/>
        </w:rPr>
        <w:t>0</w:t>
      </w:r>
      <w:r>
        <w:rPr>
          <w:rFonts w:ascii="Calibri" w:eastAsia="Arial" w:hAnsi="Calibri" w:cstheme="minorHAnsi"/>
          <w:sz w:val="18"/>
          <w:szCs w:val="18"/>
        </w:rPr>
        <w:t>/100 M.N.).</w:t>
      </w:r>
      <w:r w:rsidRPr="003A59E5">
        <w:rPr>
          <w:rFonts w:eastAsia="Arial" w:cstheme="minorHAnsi"/>
          <w:b/>
          <w:bCs/>
          <w:spacing w:val="-11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derivadas de</w:t>
      </w:r>
      <w:r w:rsidRPr="003A59E5">
        <w:rPr>
          <w:rFonts w:eastAsia="Arial" w:cstheme="minorHAnsi"/>
          <w:spacing w:val="-5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14"/>
          <w:w w:val="110"/>
          <w:sz w:val="18"/>
          <w:szCs w:val="18"/>
        </w:rPr>
        <w:t>l</w:t>
      </w:r>
      <w:r w:rsidRPr="003A59E5">
        <w:rPr>
          <w:rFonts w:eastAsia="Arial" w:cstheme="minorHAnsi"/>
          <w:w w:val="110"/>
          <w:sz w:val="18"/>
          <w:szCs w:val="18"/>
        </w:rPr>
        <w:t>a</w:t>
      </w:r>
      <w:r w:rsidRPr="003A59E5">
        <w:rPr>
          <w:rFonts w:eastAsia="Arial" w:cstheme="minorHAnsi"/>
          <w:spacing w:val="-5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comisi</w:t>
      </w:r>
      <w:r w:rsidRPr="003A59E5">
        <w:rPr>
          <w:rFonts w:eastAsia="Arial" w:cstheme="minorHAnsi"/>
          <w:spacing w:val="-1"/>
          <w:w w:val="110"/>
          <w:sz w:val="18"/>
          <w:szCs w:val="18"/>
        </w:rPr>
        <w:t>ó</w:t>
      </w:r>
      <w:r w:rsidRPr="003A59E5">
        <w:rPr>
          <w:rFonts w:eastAsia="Arial" w:cstheme="minorHAnsi"/>
          <w:w w:val="110"/>
          <w:sz w:val="18"/>
          <w:szCs w:val="18"/>
        </w:rPr>
        <w:t>n</w:t>
      </w:r>
      <w:r w:rsidRPr="003A59E5">
        <w:rPr>
          <w:rFonts w:eastAsia="Arial" w:cstheme="minorHAnsi"/>
          <w:spacing w:val="-18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que</w:t>
      </w:r>
      <w:r w:rsidRPr="003A59E5">
        <w:rPr>
          <w:rFonts w:eastAsia="Arial" w:cstheme="minorHAnsi"/>
          <w:spacing w:val="-17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me</w:t>
      </w:r>
      <w:r w:rsidRPr="003A59E5">
        <w:rPr>
          <w:rFonts w:eastAsia="Arial" w:cstheme="minorHAnsi"/>
          <w:spacing w:val="-10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5"/>
          <w:w w:val="110"/>
          <w:sz w:val="18"/>
          <w:szCs w:val="18"/>
        </w:rPr>
        <w:t>f</w:t>
      </w:r>
      <w:r w:rsidRPr="003A59E5">
        <w:rPr>
          <w:rFonts w:eastAsia="Arial" w:cstheme="minorHAnsi"/>
          <w:w w:val="110"/>
          <w:sz w:val="18"/>
          <w:szCs w:val="18"/>
        </w:rPr>
        <w:t>u</w:t>
      </w:r>
      <w:r w:rsidRPr="003A59E5">
        <w:rPr>
          <w:rFonts w:eastAsia="Arial" w:cstheme="minorHAnsi"/>
          <w:spacing w:val="15"/>
          <w:w w:val="110"/>
          <w:sz w:val="18"/>
          <w:szCs w:val="18"/>
        </w:rPr>
        <w:t xml:space="preserve">e </w:t>
      </w:r>
      <w:r w:rsidRPr="003A59E5">
        <w:rPr>
          <w:rFonts w:eastAsia="Arial" w:cstheme="minorHAnsi"/>
          <w:w w:val="110"/>
          <w:sz w:val="18"/>
          <w:szCs w:val="18"/>
        </w:rPr>
        <w:t>encomendad</w:t>
      </w:r>
      <w:r w:rsidRPr="003A59E5">
        <w:rPr>
          <w:rFonts w:eastAsia="Arial" w:cstheme="minorHAnsi"/>
          <w:spacing w:val="14"/>
          <w:w w:val="110"/>
          <w:sz w:val="18"/>
          <w:szCs w:val="18"/>
        </w:rPr>
        <w:t>a</w:t>
      </w:r>
      <w:r w:rsidRPr="003A59E5">
        <w:rPr>
          <w:rFonts w:eastAsia="Arial" w:cstheme="minorHAnsi"/>
          <w:spacing w:val="-2"/>
          <w:w w:val="110"/>
          <w:sz w:val="18"/>
          <w:szCs w:val="18"/>
        </w:rPr>
        <w:t xml:space="preserve">, </w:t>
      </w:r>
      <w:r w:rsidRPr="003A59E5">
        <w:rPr>
          <w:rFonts w:eastAsia="Arial" w:cstheme="minorHAnsi"/>
          <w:w w:val="110"/>
          <w:sz w:val="18"/>
          <w:szCs w:val="18"/>
        </w:rPr>
        <w:t>con</w:t>
      </w:r>
      <w:r w:rsidRPr="003A59E5">
        <w:rPr>
          <w:rFonts w:eastAsia="Arial" w:cstheme="minorHAnsi"/>
          <w:spacing w:val="-10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9"/>
          <w:w w:val="110"/>
          <w:sz w:val="18"/>
          <w:szCs w:val="18"/>
        </w:rPr>
        <w:t>m</w:t>
      </w:r>
      <w:r w:rsidRPr="003A59E5">
        <w:rPr>
          <w:rFonts w:eastAsia="Arial" w:cstheme="minorHAnsi"/>
          <w:w w:val="110"/>
          <w:sz w:val="18"/>
          <w:szCs w:val="18"/>
        </w:rPr>
        <w:t>otivo</w:t>
      </w:r>
      <w:r w:rsidRPr="003A59E5">
        <w:rPr>
          <w:rFonts w:eastAsia="Arial" w:cstheme="minorHAnsi"/>
          <w:spacing w:val="-13"/>
          <w:w w:val="110"/>
          <w:sz w:val="18"/>
          <w:szCs w:val="18"/>
        </w:rPr>
        <w:t xml:space="preserve"> </w:t>
      </w:r>
      <w:r w:rsidR="002967FB">
        <w:rPr>
          <w:rFonts w:eastAsia="Arial" w:cstheme="minorHAnsi"/>
          <w:w w:val="110"/>
          <w:sz w:val="18"/>
          <w:szCs w:val="18"/>
        </w:rPr>
        <w:t>de</w:t>
      </w:r>
      <w:r>
        <w:rPr>
          <w:rFonts w:ascii="Myriad Pro" w:hAnsi="Myriad Pro" w:cs="Arial"/>
          <w:lang w:val="es-ES"/>
        </w:rPr>
        <w:t xml:space="preserve"> </w:t>
      </w:r>
      <w:r w:rsidR="002967FB">
        <w:rPr>
          <w:rFonts w:ascii="Myriad Pro" w:hAnsi="Myriad Pro" w:cs="Arial"/>
          <w:lang w:val="es-ES"/>
        </w:rPr>
        <w:t>“</w:t>
      </w:r>
      <w:r w:rsidR="008C3877" w:rsidRPr="008C3877">
        <w:rPr>
          <w:rFonts w:ascii="Myriad Pro" w:hAnsi="Myriad Pro" w:cs="Arial"/>
          <w:lang w:val="es-ES"/>
        </w:rPr>
        <w:t>Atención de asuntos relacionados con las delaciones del COEPCI</w:t>
      </w:r>
      <w:r w:rsidR="002967FB">
        <w:rPr>
          <w:rFonts w:ascii="Myriad Pro" w:hAnsi="Myriad Pro" w:cs="Arial"/>
          <w:lang w:val="es-ES"/>
        </w:rPr>
        <w:t>”</w:t>
      </w:r>
      <w:r w:rsidRPr="003A59E5">
        <w:rPr>
          <w:rFonts w:eastAsia="Arial" w:cstheme="minorHAnsi"/>
          <w:b/>
          <w:bCs/>
          <w:w w:val="110"/>
          <w:sz w:val="18"/>
          <w:szCs w:val="18"/>
        </w:rPr>
        <w:t>,</w:t>
      </w:r>
      <w:r w:rsidRPr="003A59E5">
        <w:rPr>
          <w:rFonts w:eastAsia="Arial" w:cstheme="minorHAnsi"/>
          <w:b/>
          <w:bCs/>
          <w:spacing w:val="-7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7"/>
          <w:w w:val="110"/>
          <w:sz w:val="18"/>
          <w:szCs w:val="18"/>
        </w:rPr>
        <w:t>q</w:t>
      </w:r>
      <w:r w:rsidRPr="003A59E5">
        <w:rPr>
          <w:rFonts w:eastAsia="Arial" w:cstheme="minorHAnsi"/>
          <w:spacing w:val="-12"/>
          <w:w w:val="110"/>
          <w:sz w:val="18"/>
          <w:szCs w:val="18"/>
        </w:rPr>
        <w:t>u</w:t>
      </w:r>
      <w:r w:rsidRPr="003A59E5">
        <w:rPr>
          <w:rFonts w:eastAsia="Arial" w:cstheme="minorHAnsi"/>
          <w:w w:val="110"/>
          <w:sz w:val="18"/>
          <w:szCs w:val="18"/>
        </w:rPr>
        <w:t>e</w:t>
      </w:r>
      <w:r w:rsidRPr="003A59E5">
        <w:rPr>
          <w:rFonts w:eastAsia="Arial" w:cstheme="minorHAnsi"/>
          <w:spacing w:val="-7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se</w:t>
      </w:r>
      <w:r w:rsidRPr="003A59E5">
        <w:rPr>
          <w:rFonts w:eastAsia="Arial" w:cstheme="minorHAnsi"/>
          <w:spacing w:val="-15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7"/>
          <w:w w:val="110"/>
          <w:sz w:val="18"/>
          <w:szCs w:val="18"/>
        </w:rPr>
        <w:t>l</w:t>
      </w:r>
      <w:r w:rsidRPr="003A59E5">
        <w:rPr>
          <w:rFonts w:eastAsia="Arial" w:cstheme="minorHAnsi"/>
          <w:w w:val="110"/>
          <w:sz w:val="18"/>
          <w:szCs w:val="18"/>
        </w:rPr>
        <w:t>levó</w:t>
      </w:r>
      <w:r w:rsidRPr="003A59E5">
        <w:rPr>
          <w:rFonts w:eastAsia="Arial" w:cstheme="minorHAnsi"/>
          <w:spacing w:val="-19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a</w:t>
      </w:r>
      <w:r w:rsidRPr="003A59E5">
        <w:rPr>
          <w:rFonts w:eastAsia="Arial" w:cstheme="minorHAnsi"/>
          <w:spacing w:val="-19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cabo</w:t>
      </w:r>
      <w:r w:rsidRPr="003A59E5">
        <w:rPr>
          <w:rFonts w:eastAsia="Arial" w:cstheme="minorHAnsi"/>
          <w:spacing w:val="-13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d</w:t>
      </w:r>
      <w:r w:rsidRPr="003A59E5">
        <w:rPr>
          <w:rFonts w:eastAsia="Arial" w:cstheme="minorHAnsi"/>
          <w:spacing w:val="-9"/>
          <w:w w:val="110"/>
          <w:sz w:val="18"/>
          <w:szCs w:val="18"/>
        </w:rPr>
        <w:t>e</w:t>
      </w:r>
      <w:r w:rsidRPr="003A59E5">
        <w:rPr>
          <w:rFonts w:eastAsia="Arial" w:cstheme="minorHAnsi"/>
          <w:spacing w:val="1"/>
          <w:w w:val="110"/>
          <w:sz w:val="18"/>
          <w:szCs w:val="18"/>
        </w:rPr>
        <w:t xml:space="preserve">l </w:t>
      </w:r>
      <w:r w:rsidR="008C3877">
        <w:rPr>
          <w:rFonts w:eastAsia="Arial" w:cstheme="minorHAnsi"/>
          <w:b/>
          <w:bCs/>
          <w:w w:val="110"/>
          <w:sz w:val="18"/>
          <w:szCs w:val="18"/>
        </w:rPr>
        <w:t>08 y 09 de jul</w:t>
      </w:r>
      <w:r w:rsidR="0064610C">
        <w:rPr>
          <w:rFonts w:eastAsia="Arial" w:cstheme="minorHAnsi"/>
          <w:b/>
          <w:bCs/>
          <w:w w:val="110"/>
          <w:sz w:val="18"/>
          <w:szCs w:val="18"/>
        </w:rPr>
        <w:t>io</w:t>
      </w:r>
      <w:r w:rsidR="002967FB">
        <w:rPr>
          <w:rFonts w:eastAsia="Arial" w:cstheme="minorHAnsi"/>
          <w:b/>
          <w:bCs/>
          <w:w w:val="110"/>
          <w:sz w:val="18"/>
          <w:szCs w:val="18"/>
        </w:rPr>
        <w:t xml:space="preserve"> 2025</w:t>
      </w:r>
      <w:r w:rsidRPr="003A59E5">
        <w:rPr>
          <w:rFonts w:eastAsia="Arial" w:cstheme="minorHAnsi"/>
          <w:b/>
          <w:bCs/>
          <w:w w:val="110"/>
          <w:sz w:val="18"/>
          <w:szCs w:val="18"/>
        </w:rPr>
        <w:t>,</w:t>
      </w:r>
      <w:r w:rsidRPr="003A59E5">
        <w:rPr>
          <w:rFonts w:eastAsia="Arial" w:cstheme="minorHAnsi"/>
          <w:b/>
          <w:bCs/>
          <w:spacing w:val="-14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en</w:t>
      </w:r>
      <w:r w:rsidRPr="003A59E5">
        <w:rPr>
          <w:rFonts w:eastAsia="Arial" w:cstheme="minorHAnsi"/>
          <w:w w:val="115"/>
          <w:sz w:val="18"/>
          <w:szCs w:val="18"/>
        </w:rPr>
        <w:t xml:space="preserve"> </w:t>
      </w:r>
      <w:r w:rsidR="0064610C">
        <w:rPr>
          <w:rFonts w:eastAsia="Times New Roman" w:cstheme="minorHAnsi"/>
          <w:bCs/>
          <w:w w:val="110"/>
          <w:sz w:val="18"/>
          <w:szCs w:val="18"/>
        </w:rPr>
        <w:t>el municipio</w:t>
      </w:r>
      <w:r w:rsidR="002967FB">
        <w:rPr>
          <w:rFonts w:eastAsia="Times New Roman" w:cstheme="minorHAnsi"/>
          <w:bCs/>
          <w:w w:val="110"/>
          <w:sz w:val="18"/>
          <w:szCs w:val="18"/>
        </w:rPr>
        <w:t xml:space="preserve"> de </w:t>
      </w:r>
      <w:r w:rsidR="0064610C">
        <w:rPr>
          <w:rFonts w:eastAsia="Times New Roman" w:cstheme="minorHAnsi"/>
          <w:bCs/>
          <w:w w:val="110"/>
          <w:sz w:val="18"/>
          <w:szCs w:val="18"/>
        </w:rPr>
        <w:t>Cozumel</w:t>
      </w:r>
      <w:r w:rsidRPr="003A59E5">
        <w:rPr>
          <w:rFonts w:eastAsia="Times New Roman" w:cstheme="minorHAnsi"/>
          <w:b/>
          <w:bCs/>
          <w:w w:val="110"/>
          <w:sz w:val="18"/>
          <w:szCs w:val="18"/>
        </w:rPr>
        <w:t>,</w:t>
      </w:r>
      <w:r w:rsidRPr="003A59E5">
        <w:rPr>
          <w:rFonts w:eastAsia="Times New Roman" w:cstheme="minorHAnsi"/>
          <w:b/>
          <w:bCs/>
          <w:spacing w:val="16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en</w:t>
      </w:r>
      <w:r w:rsidRPr="003A59E5">
        <w:rPr>
          <w:rFonts w:eastAsia="Arial" w:cstheme="minorHAnsi"/>
          <w:spacing w:val="-18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21"/>
          <w:w w:val="110"/>
          <w:sz w:val="18"/>
          <w:szCs w:val="18"/>
        </w:rPr>
        <w:t>l</w:t>
      </w:r>
      <w:r w:rsidRPr="003A59E5">
        <w:rPr>
          <w:rFonts w:eastAsia="Arial" w:cstheme="minorHAnsi"/>
          <w:w w:val="110"/>
          <w:sz w:val="18"/>
          <w:szCs w:val="18"/>
        </w:rPr>
        <w:t>os</w:t>
      </w:r>
      <w:r w:rsidRPr="003A59E5">
        <w:rPr>
          <w:rFonts w:eastAsia="Arial" w:cstheme="minorHAnsi"/>
          <w:spacing w:val="-20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spacing w:val="-10"/>
          <w:w w:val="110"/>
          <w:sz w:val="18"/>
          <w:szCs w:val="18"/>
        </w:rPr>
        <w:t>t</w:t>
      </w:r>
      <w:r w:rsidRPr="003A59E5">
        <w:rPr>
          <w:rFonts w:eastAsia="Arial" w:cstheme="minorHAnsi"/>
          <w:w w:val="110"/>
          <w:sz w:val="18"/>
          <w:szCs w:val="18"/>
        </w:rPr>
        <w:t>érminos</w:t>
      </w:r>
      <w:r w:rsidRPr="003A59E5">
        <w:rPr>
          <w:rFonts w:eastAsia="Arial" w:cstheme="minorHAnsi"/>
          <w:spacing w:val="7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q</w:t>
      </w:r>
      <w:r w:rsidRPr="003A59E5">
        <w:rPr>
          <w:rFonts w:eastAsia="Arial" w:cstheme="minorHAnsi"/>
          <w:spacing w:val="-5"/>
          <w:w w:val="110"/>
          <w:sz w:val="18"/>
          <w:szCs w:val="18"/>
        </w:rPr>
        <w:t>u</w:t>
      </w:r>
      <w:r w:rsidRPr="003A59E5">
        <w:rPr>
          <w:rFonts w:eastAsia="Arial" w:cstheme="minorHAnsi"/>
          <w:w w:val="110"/>
          <w:sz w:val="18"/>
          <w:szCs w:val="18"/>
        </w:rPr>
        <w:t>e</w:t>
      </w:r>
      <w:r w:rsidRPr="003A59E5">
        <w:rPr>
          <w:rFonts w:eastAsia="Arial" w:cstheme="minorHAnsi"/>
          <w:spacing w:val="7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se</w:t>
      </w:r>
      <w:r w:rsidRPr="003A59E5">
        <w:rPr>
          <w:rFonts w:eastAsia="Arial" w:cstheme="minorHAnsi"/>
          <w:spacing w:val="-5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det</w:t>
      </w:r>
      <w:r w:rsidRPr="003A59E5">
        <w:rPr>
          <w:rFonts w:eastAsia="Arial" w:cstheme="minorHAnsi"/>
          <w:spacing w:val="1"/>
          <w:w w:val="110"/>
          <w:sz w:val="18"/>
          <w:szCs w:val="18"/>
        </w:rPr>
        <w:t>a</w:t>
      </w:r>
      <w:r w:rsidRPr="003A59E5">
        <w:rPr>
          <w:rFonts w:eastAsia="Arial" w:cstheme="minorHAnsi"/>
          <w:w w:val="110"/>
          <w:sz w:val="18"/>
          <w:szCs w:val="18"/>
        </w:rPr>
        <w:t>l</w:t>
      </w:r>
      <w:r w:rsidRPr="003A59E5">
        <w:rPr>
          <w:rFonts w:eastAsia="Arial" w:cstheme="minorHAnsi"/>
          <w:spacing w:val="-12"/>
          <w:w w:val="110"/>
          <w:sz w:val="18"/>
          <w:szCs w:val="18"/>
        </w:rPr>
        <w:t>l</w:t>
      </w:r>
      <w:r w:rsidRPr="003A59E5">
        <w:rPr>
          <w:rFonts w:eastAsia="Arial" w:cstheme="minorHAnsi"/>
          <w:spacing w:val="1"/>
          <w:w w:val="110"/>
          <w:sz w:val="18"/>
          <w:szCs w:val="18"/>
        </w:rPr>
        <w:t>a</w:t>
      </w:r>
      <w:r w:rsidRPr="003A59E5">
        <w:rPr>
          <w:rFonts w:eastAsia="Arial" w:cstheme="minorHAnsi"/>
          <w:spacing w:val="11"/>
          <w:w w:val="110"/>
          <w:sz w:val="18"/>
          <w:szCs w:val="18"/>
        </w:rPr>
        <w:t xml:space="preserve">n </w:t>
      </w:r>
      <w:r w:rsidRPr="003A59E5">
        <w:rPr>
          <w:rFonts w:eastAsia="Arial" w:cstheme="minorHAnsi"/>
          <w:w w:val="110"/>
          <w:sz w:val="18"/>
          <w:szCs w:val="18"/>
        </w:rPr>
        <w:t>a</w:t>
      </w:r>
      <w:r w:rsidRPr="003A59E5">
        <w:rPr>
          <w:rFonts w:eastAsia="Arial" w:cstheme="minorHAnsi"/>
          <w:spacing w:val="7"/>
          <w:w w:val="110"/>
          <w:sz w:val="18"/>
          <w:szCs w:val="18"/>
        </w:rPr>
        <w:t xml:space="preserve"> </w:t>
      </w:r>
      <w:r w:rsidRPr="003A59E5">
        <w:rPr>
          <w:rFonts w:eastAsia="Arial" w:cstheme="minorHAnsi"/>
          <w:w w:val="110"/>
          <w:sz w:val="18"/>
          <w:szCs w:val="18"/>
        </w:rPr>
        <w:t>co</w:t>
      </w:r>
      <w:r w:rsidRPr="003A59E5">
        <w:rPr>
          <w:rFonts w:eastAsia="Arial" w:cstheme="minorHAnsi"/>
          <w:spacing w:val="-12"/>
          <w:w w:val="110"/>
          <w:sz w:val="18"/>
          <w:szCs w:val="18"/>
        </w:rPr>
        <w:t>n</w:t>
      </w:r>
      <w:r w:rsidRPr="003A59E5">
        <w:rPr>
          <w:rFonts w:eastAsia="Arial" w:cstheme="minorHAnsi"/>
          <w:spacing w:val="-6"/>
          <w:w w:val="110"/>
          <w:sz w:val="18"/>
          <w:szCs w:val="18"/>
        </w:rPr>
        <w:t>t</w:t>
      </w:r>
      <w:r w:rsidRPr="003A59E5">
        <w:rPr>
          <w:rFonts w:eastAsia="Arial" w:cstheme="minorHAnsi"/>
          <w:spacing w:val="-21"/>
          <w:w w:val="110"/>
          <w:sz w:val="18"/>
          <w:szCs w:val="18"/>
        </w:rPr>
        <w:t>i</w:t>
      </w:r>
      <w:r w:rsidRPr="003A59E5">
        <w:rPr>
          <w:rFonts w:eastAsia="Arial" w:cstheme="minorHAnsi"/>
          <w:spacing w:val="-10"/>
          <w:w w:val="110"/>
          <w:sz w:val="18"/>
          <w:szCs w:val="18"/>
        </w:rPr>
        <w:t>n</w:t>
      </w:r>
      <w:r w:rsidRPr="003A59E5">
        <w:rPr>
          <w:rFonts w:eastAsia="Arial" w:cstheme="minorHAnsi"/>
          <w:spacing w:val="-19"/>
          <w:w w:val="110"/>
          <w:sz w:val="18"/>
          <w:szCs w:val="18"/>
        </w:rPr>
        <w:t>u</w:t>
      </w:r>
      <w:r w:rsidRPr="003A59E5">
        <w:rPr>
          <w:rFonts w:eastAsia="Arial" w:cstheme="minorHAnsi"/>
          <w:w w:val="110"/>
          <w:sz w:val="18"/>
          <w:szCs w:val="18"/>
        </w:rPr>
        <w:t>aci</w:t>
      </w:r>
      <w:r w:rsidRPr="003A59E5">
        <w:rPr>
          <w:rFonts w:eastAsia="Arial" w:cstheme="minorHAnsi"/>
          <w:spacing w:val="10"/>
          <w:w w:val="110"/>
          <w:sz w:val="18"/>
          <w:szCs w:val="18"/>
        </w:rPr>
        <w:t>ó</w:t>
      </w:r>
      <w:r w:rsidRPr="003A59E5">
        <w:rPr>
          <w:rFonts w:eastAsia="Arial" w:cstheme="minorHAnsi"/>
          <w:spacing w:val="-10"/>
          <w:w w:val="110"/>
          <w:sz w:val="18"/>
          <w:szCs w:val="18"/>
        </w:rPr>
        <w:t>n</w:t>
      </w:r>
      <w:r w:rsidRPr="003A59E5">
        <w:rPr>
          <w:rFonts w:eastAsia="Arial" w:cstheme="minorHAnsi"/>
          <w:w w:val="110"/>
          <w:sz w:val="18"/>
          <w:szCs w:val="18"/>
        </w:rPr>
        <w:t>.</w:t>
      </w:r>
    </w:p>
    <w:p w:rsidR="003D2D43" w:rsidRPr="00CC67C3" w:rsidRDefault="003D2D43" w:rsidP="003D2D43">
      <w:pPr>
        <w:tabs>
          <w:tab w:val="left" w:pos="8364"/>
        </w:tabs>
        <w:spacing w:before="5" w:line="256" w:lineRule="auto"/>
        <w:ind w:left="1276" w:right="754"/>
        <w:jc w:val="both"/>
        <w:rPr>
          <w:rFonts w:eastAsia="Arial" w:cstheme="minorHAnsi"/>
          <w:sz w:val="18"/>
          <w:szCs w:val="18"/>
        </w:rPr>
      </w:pPr>
    </w:p>
    <w:p w:rsidR="003D2D43" w:rsidRPr="002055BA" w:rsidRDefault="003D2D43" w:rsidP="003D2D43">
      <w:pPr>
        <w:tabs>
          <w:tab w:val="left" w:pos="8364"/>
        </w:tabs>
        <w:spacing w:before="3"/>
        <w:ind w:left="1276"/>
        <w:rPr>
          <w:rFonts w:eastAsia="Arial" w:cstheme="minorHAnsi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56"/>
        <w:gridCol w:w="3260"/>
      </w:tblGrid>
      <w:tr w:rsidR="003D2D43" w:rsidRPr="003A59E5" w:rsidTr="00295218">
        <w:trPr>
          <w:trHeight w:hRule="exact" w:val="248"/>
          <w:jc w:val="center"/>
        </w:trPr>
        <w:tc>
          <w:tcPr>
            <w:tcW w:w="6516" w:type="dxa"/>
            <w:gridSpan w:val="2"/>
            <w:tcBorders>
              <w:top w:val="single" w:sz="8" w:space="0" w:color="545454"/>
              <w:left w:val="single" w:sz="4" w:space="0" w:color="646464"/>
              <w:bottom w:val="single" w:sz="4" w:space="0" w:color="646464"/>
              <w:right w:val="single" w:sz="8" w:space="0" w:color="6B6B6B"/>
            </w:tcBorders>
            <w:vAlign w:val="center"/>
          </w:tcPr>
          <w:p w:rsidR="003D2D43" w:rsidRPr="00C72648" w:rsidRDefault="00C52FFC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  <w:lang w:val="es-ES"/>
              </w:rPr>
            </w:pPr>
            <w:r>
              <w:rPr>
                <w:rFonts w:cstheme="minorHAnsi"/>
                <w:w w:val="115"/>
                <w:sz w:val="16"/>
                <w:szCs w:val="16"/>
                <w:lang w:val="es-ES"/>
              </w:rPr>
              <w:t>No. de oficio de comisión: 0793</w:t>
            </w:r>
            <w:r w:rsidR="003D2D43" w:rsidRPr="00C72648">
              <w:rPr>
                <w:rFonts w:cstheme="minorHAnsi"/>
                <w:w w:val="115"/>
                <w:sz w:val="16"/>
                <w:szCs w:val="16"/>
                <w:lang w:val="es-ES"/>
              </w:rPr>
              <w:t>/2024</w:t>
            </w:r>
          </w:p>
        </w:tc>
      </w:tr>
      <w:tr w:rsidR="003D2D43" w:rsidRPr="003A59E5" w:rsidTr="00295218">
        <w:trPr>
          <w:trHeight w:hRule="exact" w:val="456"/>
          <w:jc w:val="center"/>
        </w:trPr>
        <w:tc>
          <w:tcPr>
            <w:tcW w:w="325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8" w:space="0" w:color="6B6B6B"/>
            </w:tcBorders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 w:rsidRPr="003A59E5">
              <w:rPr>
                <w:rFonts w:cstheme="minorHAnsi"/>
                <w:w w:val="115"/>
                <w:sz w:val="16"/>
                <w:szCs w:val="16"/>
              </w:rPr>
              <w:t xml:space="preserve">Monto total </w:t>
            </w:r>
            <w:proofErr w:type="spellStart"/>
            <w:r w:rsidRPr="003A59E5">
              <w:rPr>
                <w:rFonts w:cstheme="minorHAnsi"/>
                <w:w w:val="115"/>
                <w:sz w:val="16"/>
                <w:szCs w:val="16"/>
              </w:rPr>
              <w:t>otorgado</w:t>
            </w:r>
            <w:proofErr w:type="spellEnd"/>
            <w:r w:rsidR="00C93112">
              <w:rPr>
                <w:rFonts w:cstheme="minorHAnsi"/>
                <w:w w:val="115"/>
                <w:sz w:val="16"/>
                <w:szCs w:val="16"/>
              </w:rPr>
              <w:t xml:space="preserve"> VIATICOS</w:t>
            </w:r>
          </w:p>
        </w:tc>
        <w:tc>
          <w:tcPr>
            <w:tcW w:w="326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8" w:space="0" w:color="6B6B6B"/>
            </w:tcBorders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3A59E5">
              <w:rPr>
                <w:rFonts w:cstheme="minorHAnsi"/>
                <w:w w:val="115"/>
                <w:sz w:val="16"/>
                <w:szCs w:val="16"/>
              </w:rPr>
              <w:t>Monto</w:t>
            </w:r>
            <w:r w:rsidRPr="003A59E5">
              <w:rPr>
                <w:rFonts w:cstheme="minorHAnsi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 w:rsidRPr="003A59E5">
              <w:rPr>
                <w:rFonts w:cstheme="minorHAnsi"/>
                <w:spacing w:val="-3"/>
                <w:w w:val="115"/>
                <w:sz w:val="16"/>
                <w:szCs w:val="16"/>
              </w:rPr>
              <w:t>equivalente</w:t>
            </w:r>
            <w:proofErr w:type="spellEnd"/>
            <w:r w:rsidRPr="003A59E5">
              <w:rPr>
                <w:rFonts w:cstheme="minorHAnsi"/>
                <w:spacing w:val="-26"/>
                <w:w w:val="115"/>
                <w:sz w:val="16"/>
                <w:szCs w:val="16"/>
              </w:rPr>
              <w:t xml:space="preserve"> </w:t>
            </w:r>
            <w:r w:rsidRPr="003A59E5">
              <w:rPr>
                <w:rFonts w:cstheme="minorHAnsi"/>
                <w:spacing w:val="-6"/>
                <w:w w:val="115"/>
                <w:sz w:val="16"/>
                <w:szCs w:val="16"/>
              </w:rPr>
              <w:t>a</w:t>
            </w:r>
            <w:r w:rsidRPr="003A59E5">
              <w:rPr>
                <w:rFonts w:cstheme="minorHAnsi"/>
                <w:spacing w:val="-5"/>
                <w:w w:val="115"/>
                <w:sz w:val="16"/>
                <w:szCs w:val="16"/>
              </w:rPr>
              <w:t>l</w:t>
            </w:r>
            <w:r w:rsidR="009F6B0A">
              <w:rPr>
                <w:rFonts w:cstheme="minorHAnsi"/>
                <w:spacing w:val="-5"/>
                <w:w w:val="115"/>
                <w:sz w:val="16"/>
                <w:szCs w:val="16"/>
              </w:rPr>
              <w:t xml:space="preserve"> </w:t>
            </w:r>
            <w:r w:rsidRPr="003A59E5">
              <w:rPr>
                <w:rFonts w:cstheme="minorHAnsi"/>
                <w:spacing w:val="-6"/>
                <w:w w:val="115"/>
                <w:sz w:val="16"/>
                <w:szCs w:val="16"/>
              </w:rPr>
              <w:t>2</w:t>
            </w:r>
            <w:r w:rsidRPr="003A59E5">
              <w:rPr>
                <w:rFonts w:cstheme="minorHAnsi"/>
                <w:spacing w:val="-5"/>
                <w:w w:val="115"/>
                <w:sz w:val="16"/>
                <w:szCs w:val="16"/>
              </w:rPr>
              <w:t>0</w:t>
            </w:r>
            <w:r w:rsidRPr="003A59E5">
              <w:rPr>
                <w:rFonts w:cstheme="minorHAnsi"/>
                <w:spacing w:val="-7"/>
                <w:w w:val="115"/>
                <w:sz w:val="16"/>
                <w:szCs w:val="16"/>
              </w:rPr>
              <w:t>%</w:t>
            </w:r>
          </w:p>
        </w:tc>
      </w:tr>
      <w:tr w:rsidR="003D2D43" w:rsidRPr="003A59E5" w:rsidTr="00295218">
        <w:trPr>
          <w:trHeight w:hRule="exact" w:val="456"/>
          <w:jc w:val="center"/>
        </w:trPr>
        <w:tc>
          <w:tcPr>
            <w:tcW w:w="325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8" w:space="0" w:color="6B6B6B"/>
            </w:tcBorders>
            <w:vAlign w:val="center"/>
          </w:tcPr>
          <w:p w:rsidR="009140F2" w:rsidRPr="009140F2" w:rsidRDefault="008C3877" w:rsidP="009140F2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$1188.00</w:t>
            </w:r>
          </w:p>
        </w:tc>
        <w:tc>
          <w:tcPr>
            <w:tcW w:w="326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8" w:space="0" w:color="6B6B6B"/>
            </w:tcBorders>
            <w:vAlign w:val="center"/>
          </w:tcPr>
          <w:p w:rsidR="003D2D43" w:rsidRPr="009140F2" w:rsidRDefault="008C3877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strike/>
                <w:w w:val="115"/>
                <w:sz w:val="16"/>
                <w:szCs w:val="16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$237.60</w:t>
            </w:r>
          </w:p>
        </w:tc>
      </w:tr>
    </w:tbl>
    <w:p w:rsidR="003D2D43" w:rsidRPr="003A59E5" w:rsidRDefault="003D2D43" w:rsidP="003D2D43">
      <w:pPr>
        <w:tabs>
          <w:tab w:val="left" w:pos="8364"/>
        </w:tabs>
        <w:spacing w:before="2"/>
        <w:ind w:left="1276"/>
        <w:rPr>
          <w:rFonts w:eastAsia="Arial" w:cstheme="minorHAnsi"/>
          <w:sz w:val="18"/>
          <w:szCs w:val="18"/>
        </w:rPr>
      </w:pPr>
    </w:p>
    <w:p w:rsidR="003D2D43" w:rsidRPr="003A59E5" w:rsidRDefault="003D2D43" w:rsidP="003D2D43">
      <w:pPr>
        <w:tabs>
          <w:tab w:val="left" w:pos="8364"/>
        </w:tabs>
        <w:spacing w:before="2"/>
        <w:ind w:left="1276"/>
        <w:rPr>
          <w:rFonts w:eastAsia="Arial" w:cstheme="minorHAnsi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52"/>
        <w:gridCol w:w="3018"/>
        <w:gridCol w:w="3492"/>
      </w:tblGrid>
      <w:tr w:rsidR="003D2D43" w:rsidRPr="003A59E5" w:rsidTr="009F6B0A">
        <w:trPr>
          <w:trHeight w:hRule="exact" w:val="299"/>
          <w:jc w:val="center"/>
        </w:trPr>
        <w:tc>
          <w:tcPr>
            <w:tcW w:w="7562" w:type="dxa"/>
            <w:gridSpan w:val="3"/>
            <w:tcBorders>
              <w:top w:val="single" w:sz="4" w:space="0" w:color="808080"/>
              <w:left w:val="single" w:sz="4" w:space="0" w:color="545454"/>
              <w:bottom w:val="single" w:sz="4" w:space="0" w:color="777777"/>
              <w:right w:val="single" w:sz="8" w:space="0" w:color="878787"/>
            </w:tcBorders>
            <w:vAlign w:val="center"/>
          </w:tcPr>
          <w:p w:rsidR="003D2D43" w:rsidRPr="00C72648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w w:val="115"/>
                <w:sz w:val="16"/>
                <w:szCs w:val="16"/>
                <w:lang w:val="es-ES"/>
              </w:rPr>
            </w:pPr>
            <w:r w:rsidRPr="00C72648">
              <w:rPr>
                <w:rFonts w:cstheme="minorHAnsi"/>
                <w:b/>
                <w:w w:val="115"/>
                <w:sz w:val="16"/>
                <w:szCs w:val="16"/>
                <w:lang w:val="es-ES"/>
              </w:rPr>
              <w:t>Desglose de Operaciones efectuadas No Comprobables por Concepto de Viáticos</w:t>
            </w:r>
          </w:p>
        </w:tc>
      </w:tr>
      <w:tr w:rsidR="003D2D43" w:rsidRPr="003A59E5" w:rsidTr="009F6B0A">
        <w:trPr>
          <w:trHeight w:hRule="exact" w:val="456"/>
          <w:jc w:val="center"/>
        </w:trPr>
        <w:tc>
          <w:tcPr>
            <w:tcW w:w="1052" w:type="dxa"/>
            <w:tcBorders>
              <w:top w:val="single" w:sz="4" w:space="0" w:color="777777"/>
              <w:left w:val="single" w:sz="4" w:space="0" w:color="545454"/>
              <w:bottom w:val="single" w:sz="4" w:space="0" w:color="444444"/>
              <w:right w:val="single" w:sz="4" w:space="0" w:color="575757"/>
            </w:tcBorders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 w:rsidRPr="003A59E5">
              <w:rPr>
                <w:rFonts w:cstheme="minorHAnsi"/>
                <w:w w:val="115"/>
                <w:sz w:val="16"/>
                <w:szCs w:val="16"/>
              </w:rPr>
              <w:t xml:space="preserve">Fecha </w:t>
            </w:r>
          </w:p>
        </w:tc>
        <w:tc>
          <w:tcPr>
            <w:tcW w:w="3018" w:type="dxa"/>
            <w:tcBorders>
              <w:top w:val="single" w:sz="4" w:space="0" w:color="777777"/>
              <w:left w:val="single" w:sz="4" w:space="0" w:color="575757"/>
              <w:bottom w:val="single" w:sz="4" w:space="0" w:color="444444"/>
              <w:right w:val="single" w:sz="4" w:space="0" w:color="646467"/>
            </w:tcBorders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 w:rsidRPr="003A59E5">
              <w:rPr>
                <w:rFonts w:cstheme="minorHAnsi"/>
                <w:w w:val="115"/>
                <w:sz w:val="16"/>
                <w:szCs w:val="16"/>
              </w:rPr>
              <w:t xml:space="preserve">Concepto </w:t>
            </w:r>
          </w:p>
        </w:tc>
        <w:tc>
          <w:tcPr>
            <w:tcW w:w="3492" w:type="dxa"/>
            <w:tcBorders>
              <w:top w:val="single" w:sz="4" w:space="0" w:color="777777"/>
              <w:left w:val="single" w:sz="4" w:space="0" w:color="646467"/>
              <w:bottom w:val="single" w:sz="4" w:space="0" w:color="777777"/>
              <w:right w:val="single" w:sz="4" w:space="0" w:color="747474"/>
            </w:tcBorders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 w:rsidRPr="003A59E5">
              <w:rPr>
                <w:rFonts w:cstheme="minorHAnsi"/>
                <w:w w:val="115"/>
                <w:sz w:val="16"/>
                <w:szCs w:val="16"/>
              </w:rPr>
              <w:t>Impone del</w:t>
            </w:r>
            <w:r>
              <w:rPr>
                <w:rFonts w:cstheme="minorHAnsi"/>
                <w:w w:val="115"/>
                <w:sz w:val="16"/>
                <w:szCs w:val="16"/>
              </w:rPr>
              <w:t xml:space="preserve"> </w:t>
            </w:r>
            <w:r w:rsidRPr="003A59E5">
              <w:rPr>
                <w:rFonts w:cstheme="minorHAnsi"/>
                <w:w w:val="115"/>
                <w:sz w:val="16"/>
                <w:szCs w:val="16"/>
              </w:rPr>
              <w:t>Gasto</w:t>
            </w:r>
          </w:p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w w:val="115"/>
                <w:sz w:val="16"/>
                <w:szCs w:val="16"/>
              </w:rPr>
            </w:pPr>
          </w:p>
        </w:tc>
      </w:tr>
      <w:tr w:rsidR="00273F3A" w:rsidRPr="003A59E5" w:rsidTr="009F6B0A">
        <w:trPr>
          <w:trHeight w:hRule="exact" w:val="490"/>
          <w:jc w:val="center"/>
        </w:trPr>
        <w:tc>
          <w:tcPr>
            <w:tcW w:w="1052" w:type="dxa"/>
            <w:tcBorders>
              <w:top w:val="single" w:sz="4" w:space="0" w:color="777777"/>
              <w:left w:val="single" w:sz="4" w:space="0" w:color="545454"/>
              <w:bottom w:val="single" w:sz="8" w:space="0" w:color="9C9C9C"/>
              <w:right w:val="single" w:sz="4" w:space="0" w:color="6B6B6B"/>
            </w:tcBorders>
            <w:vAlign w:val="center"/>
          </w:tcPr>
          <w:p w:rsidR="00273F3A" w:rsidRPr="003A59E5" w:rsidRDefault="008C3877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08-07</w:t>
            </w:r>
            <w:r w:rsidR="002967FB">
              <w:rPr>
                <w:rFonts w:cstheme="minorHAnsi"/>
                <w:w w:val="115"/>
                <w:sz w:val="16"/>
                <w:szCs w:val="16"/>
              </w:rPr>
              <w:t>-2025</w:t>
            </w:r>
          </w:p>
        </w:tc>
        <w:tc>
          <w:tcPr>
            <w:tcW w:w="3018" w:type="dxa"/>
            <w:tcBorders>
              <w:top w:val="single" w:sz="4" w:space="0" w:color="4B4B4B"/>
              <w:left w:val="single" w:sz="4" w:space="0" w:color="6B6B6B"/>
              <w:bottom w:val="single" w:sz="4" w:space="0" w:color="878787"/>
              <w:right w:val="single" w:sz="4" w:space="0" w:color="777777"/>
            </w:tcBorders>
            <w:vAlign w:val="center"/>
          </w:tcPr>
          <w:p w:rsidR="00273F3A" w:rsidRPr="00C93112" w:rsidRDefault="0064610C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strike/>
                <w:color w:val="FF0000"/>
                <w:w w:val="115"/>
                <w:sz w:val="16"/>
                <w:szCs w:val="16"/>
                <w:highlight w:val="yellow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AGUA, COCA COLA Y GALLETAS EMPERADOR</w:t>
            </w:r>
          </w:p>
        </w:tc>
        <w:tc>
          <w:tcPr>
            <w:tcW w:w="3492" w:type="dxa"/>
            <w:tcBorders>
              <w:top w:val="single" w:sz="4" w:space="0" w:color="4B4B4B"/>
              <w:left w:val="single" w:sz="4" w:space="0" w:color="777777"/>
              <w:bottom w:val="single" w:sz="4" w:space="0" w:color="575757"/>
              <w:right w:val="single" w:sz="6" w:space="0" w:color="575757"/>
            </w:tcBorders>
            <w:vAlign w:val="center"/>
          </w:tcPr>
          <w:p w:rsidR="00273F3A" w:rsidRPr="00C93112" w:rsidRDefault="008C3877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strike/>
                <w:color w:val="FF0000"/>
                <w:w w:val="115"/>
                <w:sz w:val="16"/>
                <w:szCs w:val="16"/>
                <w:highlight w:val="yellow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$80.0</w:t>
            </w:r>
            <w:r w:rsidR="0064610C">
              <w:rPr>
                <w:rFonts w:cstheme="minorHAnsi"/>
                <w:w w:val="115"/>
                <w:sz w:val="16"/>
                <w:szCs w:val="16"/>
              </w:rPr>
              <w:t>0</w:t>
            </w:r>
          </w:p>
        </w:tc>
      </w:tr>
      <w:tr w:rsidR="0064610C" w:rsidRPr="003A59E5" w:rsidTr="009F6B0A">
        <w:trPr>
          <w:trHeight w:hRule="exact" w:val="490"/>
          <w:jc w:val="center"/>
        </w:trPr>
        <w:tc>
          <w:tcPr>
            <w:tcW w:w="1052" w:type="dxa"/>
            <w:tcBorders>
              <w:top w:val="single" w:sz="4" w:space="0" w:color="777777"/>
              <w:left w:val="single" w:sz="4" w:space="0" w:color="545454"/>
              <w:bottom w:val="single" w:sz="8" w:space="0" w:color="9C9C9C"/>
              <w:right w:val="single" w:sz="4" w:space="0" w:color="6B6B6B"/>
            </w:tcBorders>
            <w:vAlign w:val="center"/>
          </w:tcPr>
          <w:p w:rsidR="0064610C" w:rsidRDefault="008C3877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09-07</w:t>
            </w:r>
            <w:r w:rsidR="0064610C">
              <w:rPr>
                <w:rFonts w:cstheme="minorHAnsi"/>
                <w:w w:val="115"/>
                <w:sz w:val="16"/>
                <w:szCs w:val="16"/>
              </w:rPr>
              <w:t>-2025</w:t>
            </w:r>
          </w:p>
        </w:tc>
        <w:tc>
          <w:tcPr>
            <w:tcW w:w="3018" w:type="dxa"/>
            <w:tcBorders>
              <w:top w:val="single" w:sz="4" w:space="0" w:color="4B4B4B"/>
              <w:left w:val="single" w:sz="4" w:space="0" w:color="6B6B6B"/>
              <w:bottom w:val="single" w:sz="4" w:space="0" w:color="878787"/>
              <w:right w:val="single" w:sz="4" w:space="0" w:color="777777"/>
            </w:tcBorders>
            <w:vAlign w:val="center"/>
          </w:tcPr>
          <w:p w:rsidR="0064610C" w:rsidRDefault="008C3877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AGUA</w:t>
            </w:r>
          </w:p>
        </w:tc>
        <w:tc>
          <w:tcPr>
            <w:tcW w:w="3492" w:type="dxa"/>
            <w:tcBorders>
              <w:top w:val="single" w:sz="4" w:space="0" w:color="4B4B4B"/>
              <w:left w:val="single" w:sz="4" w:space="0" w:color="777777"/>
              <w:bottom w:val="single" w:sz="4" w:space="0" w:color="575757"/>
              <w:right w:val="single" w:sz="6" w:space="0" w:color="575757"/>
            </w:tcBorders>
            <w:vAlign w:val="center"/>
          </w:tcPr>
          <w:p w:rsidR="0064610C" w:rsidRDefault="008C3877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28.00</w:t>
            </w:r>
          </w:p>
        </w:tc>
      </w:tr>
      <w:tr w:rsidR="0064610C" w:rsidRPr="003A59E5" w:rsidTr="009F6B0A">
        <w:trPr>
          <w:trHeight w:hRule="exact" w:val="490"/>
          <w:jc w:val="center"/>
        </w:trPr>
        <w:tc>
          <w:tcPr>
            <w:tcW w:w="1052" w:type="dxa"/>
            <w:tcBorders>
              <w:top w:val="single" w:sz="4" w:space="0" w:color="777777"/>
              <w:left w:val="single" w:sz="4" w:space="0" w:color="545454"/>
              <w:bottom w:val="single" w:sz="8" w:space="0" w:color="9C9C9C"/>
              <w:right w:val="single" w:sz="4" w:space="0" w:color="6B6B6B"/>
            </w:tcBorders>
            <w:vAlign w:val="center"/>
          </w:tcPr>
          <w:p w:rsidR="0064610C" w:rsidRDefault="0064610C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4" w:space="0" w:color="4B4B4B"/>
              <w:left w:val="single" w:sz="4" w:space="0" w:color="6B6B6B"/>
              <w:bottom w:val="single" w:sz="4" w:space="0" w:color="878787"/>
              <w:right w:val="single" w:sz="4" w:space="0" w:color="777777"/>
            </w:tcBorders>
            <w:vAlign w:val="center"/>
          </w:tcPr>
          <w:p w:rsidR="0064610C" w:rsidRDefault="0064610C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</w:p>
        </w:tc>
        <w:tc>
          <w:tcPr>
            <w:tcW w:w="3492" w:type="dxa"/>
            <w:tcBorders>
              <w:top w:val="single" w:sz="4" w:space="0" w:color="4B4B4B"/>
              <w:left w:val="single" w:sz="4" w:space="0" w:color="777777"/>
              <w:bottom w:val="single" w:sz="4" w:space="0" w:color="575757"/>
              <w:right w:val="single" w:sz="6" w:space="0" w:color="575757"/>
            </w:tcBorders>
            <w:vAlign w:val="center"/>
          </w:tcPr>
          <w:p w:rsidR="0064610C" w:rsidRDefault="0064610C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</w:p>
        </w:tc>
      </w:tr>
      <w:tr w:rsidR="009F6B0A" w:rsidRPr="003A59E5" w:rsidTr="009F6B0A">
        <w:trPr>
          <w:trHeight w:hRule="exact" w:val="332"/>
          <w:jc w:val="center"/>
        </w:trPr>
        <w:tc>
          <w:tcPr>
            <w:tcW w:w="1052" w:type="dxa"/>
            <w:tcBorders>
              <w:top w:val="single" w:sz="4" w:space="0" w:color="777777"/>
              <w:left w:val="single" w:sz="4" w:space="0" w:color="545454"/>
              <w:bottom w:val="single" w:sz="8" w:space="0" w:color="9C9C9C"/>
              <w:right w:val="single" w:sz="4" w:space="0" w:color="6B6B6B"/>
            </w:tcBorders>
            <w:vAlign w:val="center"/>
          </w:tcPr>
          <w:p w:rsidR="009F6B0A" w:rsidRDefault="009F6B0A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4" w:space="0" w:color="4B4B4B"/>
              <w:left w:val="single" w:sz="4" w:space="0" w:color="6B6B6B"/>
              <w:bottom w:val="single" w:sz="4" w:space="0" w:color="878787"/>
              <w:right w:val="single" w:sz="4" w:space="0" w:color="777777"/>
            </w:tcBorders>
            <w:vAlign w:val="center"/>
          </w:tcPr>
          <w:p w:rsidR="009F6B0A" w:rsidRDefault="009F6B0A" w:rsidP="009140F2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TOTAL</w:t>
            </w:r>
          </w:p>
        </w:tc>
        <w:tc>
          <w:tcPr>
            <w:tcW w:w="3492" w:type="dxa"/>
            <w:tcBorders>
              <w:top w:val="single" w:sz="4" w:space="0" w:color="4B4B4B"/>
              <w:left w:val="single" w:sz="4" w:space="0" w:color="777777"/>
              <w:bottom w:val="single" w:sz="4" w:space="0" w:color="575757"/>
              <w:right w:val="single" w:sz="6" w:space="0" w:color="575757"/>
            </w:tcBorders>
            <w:vAlign w:val="center"/>
          </w:tcPr>
          <w:p w:rsidR="009F6B0A" w:rsidRDefault="009F6B0A" w:rsidP="0061699B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>
              <w:rPr>
                <w:rFonts w:cstheme="minorHAnsi"/>
                <w:w w:val="115"/>
                <w:sz w:val="16"/>
                <w:szCs w:val="16"/>
              </w:rPr>
              <w:t>$</w:t>
            </w:r>
            <w:r w:rsidR="008C3877">
              <w:rPr>
                <w:rFonts w:cstheme="minorHAnsi"/>
                <w:w w:val="115"/>
                <w:sz w:val="16"/>
                <w:szCs w:val="16"/>
              </w:rPr>
              <w:t>108.00</w:t>
            </w:r>
          </w:p>
        </w:tc>
      </w:tr>
    </w:tbl>
    <w:p w:rsidR="003D2D43" w:rsidRPr="003A59E5" w:rsidRDefault="003D2D43" w:rsidP="003D2D43">
      <w:pPr>
        <w:tabs>
          <w:tab w:val="left" w:pos="8364"/>
        </w:tabs>
        <w:ind w:left="1276"/>
        <w:rPr>
          <w:rFonts w:eastAsia="Arial" w:cstheme="minorHAnsi"/>
          <w:sz w:val="18"/>
          <w:szCs w:val="18"/>
        </w:rPr>
      </w:pPr>
    </w:p>
    <w:p w:rsidR="003D2D43" w:rsidRDefault="003D2D43" w:rsidP="003D2D43">
      <w:pPr>
        <w:tabs>
          <w:tab w:val="left" w:pos="8364"/>
        </w:tabs>
        <w:ind w:left="1276"/>
        <w:rPr>
          <w:rFonts w:eastAsia="Arial" w:cstheme="minorHAnsi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62"/>
        <w:gridCol w:w="566"/>
        <w:gridCol w:w="3835"/>
      </w:tblGrid>
      <w:tr w:rsidR="003D2D43" w:rsidRPr="003A59E5" w:rsidTr="009F6B0A">
        <w:trPr>
          <w:trHeight w:hRule="exact" w:val="307"/>
          <w:jc w:val="center"/>
        </w:trPr>
        <w:tc>
          <w:tcPr>
            <w:tcW w:w="3262" w:type="dxa"/>
            <w:vAlign w:val="center"/>
          </w:tcPr>
          <w:p w:rsidR="003D2D43" w:rsidRPr="00C72648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  <w:lang w:val="es-ES"/>
              </w:rPr>
            </w:pPr>
            <w:r w:rsidRPr="00C72648"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A</w:t>
            </w:r>
            <w:r w:rsidRPr="00C72648">
              <w:rPr>
                <w:rFonts w:cstheme="minorHAnsi"/>
                <w:b/>
                <w:color w:val="383838"/>
                <w:spacing w:val="-12"/>
                <w:w w:val="125"/>
                <w:sz w:val="18"/>
                <w:szCs w:val="18"/>
                <w:lang w:val="es-ES"/>
              </w:rPr>
              <w:t xml:space="preserve"> </w:t>
            </w:r>
            <w:r w:rsidRPr="00C72648"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T</w:t>
            </w:r>
            <w:r w:rsidRPr="00C72648">
              <w:rPr>
                <w:rFonts w:cstheme="minorHAnsi"/>
                <w:b/>
                <w:color w:val="383838"/>
                <w:spacing w:val="-18"/>
                <w:w w:val="125"/>
                <w:sz w:val="18"/>
                <w:szCs w:val="18"/>
                <w:lang w:val="es-ES"/>
              </w:rPr>
              <w:t xml:space="preserve"> </w:t>
            </w:r>
            <w:r w:rsidRPr="00C72648"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E</w:t>
            </w:r>
            <w:r w:rsidRPr="00C72648">
              <w:rPr>
                <w:rFonts w:cstheme="minorHAnsi"/>
                <w:b/>
                <w:color w:val="383838"/>
                <w:spacing w:val="-19"/>
                <w:w w:val="125"/>
                <w:sz w:val="18"/>
                <w:szCs w:val="18"/>
                <w:lang w:val="es-ES"/>
              </w:rPr>
              <w:t xml:space="preserve"> </w:t>
            </w:r>
            <w:r w:rsidRPr="00C72648">
              <w:rPr>
                <w:rFonts w:cstheme="minorHAnsi"/>
                <w:b/>
                <w:color w:val="383838"/>
                <w:spacing w:val="4"/>
                <w:w w:val="125"/>
                <w:sz w:val="18"/>
                <w:szCs w:val="18"/>
                <w:lang w:val="es-ES"/>
              </w:rPr>
              <w:t>NT</w:t>
            </w:r>
            <w:r w:rsidRPr="00C72648">
              <w:rPr>
                <w:rFonts w:cstheme="minorHAnsi"/>
                <w:b/>
                <w:color w:val="383838"/>
                <w:spacing w:val="5"/>
                <w:w w:val="125"/>
                <w:sz w:val="18"/>
                <w:szCs w:val="18"/>
                <w:lang w:val="es-ES"/>
              </w:rPr>
              <w:t>A</w:t>
            </w:r>
            <w:r w:rsidRPr="00C72648">
              <w:rPr>
                <w:rFonts w:cstheme="minorHAnsi"/>
                <w:b/>
                <w:color w:val="383838"/>
                <w:spacing w:val="-3"/>
                <w:w w:val="125"/>
                <w:sz w:val="18"/>
                <w:szCs w:val="18"/>
                <w:lang w:val="es-ES"/>
              </w:rPr>
              <w:t xml:space="preserve"> </w:t>
            </w:r>
            <w:r w:rsidRPr="00C72648"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M</w:t>
            </w:r>
            <w:r w:rsidRPr="00C72648">
              <w:rPr>
                <w:rFonts w:cstheme="minorHAnsi"/>
                <w:b/>
                <w:color w:val="383838"/>
                <w:spacing w:val="-15"/>
                <w:w w:val="125"/>
                <w:sz w:val="18"/>
                <w:szCs w:val="18"/>
                <w:lang w:val="es-ES"/>
              </w:rPr>
              <w:t xml:space="preserve"> </w:t>
            </w:r>
            <w:r w:rsidRPr="00C72648"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E</w:t>
            </w:r>
            <w:r w:rsidRPr="00C72648">
              <w:rPr>
                <w:rFonts w:cstheme="minorHAnsi"/>
                <w:b/>
                <w:color w:val="383838"/>
                <w:spacing w:val="-10"/>
                <w:w w:val="125"/>
                <w:sz w:val="18"/>
                <w:szCs w:val="18"/>
                <w:lang w:val="es-ES"/>
              </w:rPr>
              <w:t xml:space="preserve"> </w:t>
            </w:r>
            <w:r w:rsidRPr="00C72648"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N</w:t>
            </w:r>
            <w:r w:rsidRPr="00C72648">
              <w:rPr>
                <w:rFonts w:cstheme="minorHAnsi"/>
                <w:b/>
                <w:color w:val="383838"/>
                <w:spacing w:val="-23"/>
                <w:w w:val="125"/>
                <w:sz w:val="18"/>
                <w:szCs w:val="18"/>
                <w:lang w:val="es-ES"/>
              </w:rPr>
              <w:t xml:space="preserve"> </w:t>
            </w:r>
            <w:r w:rsidRPr="00C72648"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T</w:t>
            </w:r>
            <w:r w:rsidRPr="00C72648">
              <w:rPr>
                <w:rFonts w:cstheme="minorHAnsi"/>
                <w:b/>
                <w:color w:val="383838"/>
                <w:spacing w:val="-17"/>
                <w:w w:val="125"/>
                <w:sz w:val="18"/>
                <w:szCs w:val="18"/>
                <w:lang w:val="es-ES"/>
              </w:rPr>
              <w:t xml:space="preserve"> </w:t>
            </w:r>
            <w:r w:rsidRPr="00C72648"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E</w:t>
            </w:r>
          </w:p>
        </w:tc>
        <w:tc>
          <w:tcPr>
            <w:tcW w:w="566" w:type="dxa"/>
            <w:vAlign w:val="center"/>
          </w:tcPr>
          <w:p w:rsidR="003D2D43" w:rsidRPr="00C72648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  <w:lang w:val="es-ES"/>
              </w:rPr>
            </w:pPr>
          </w:p>
        </w:tc>
        <w:tc>
          <w:tcPr>
            <w:tcW w:w="3835" w:type="dxa"/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r w:rsidRPr="002055BA"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A</w:t>
            </w:r>
            <w:r w:rsidRPr="002055BA">
              <w:rPr>
                <w:rFonts w:cstheme="minorHAnsi"/>
                <w:b/>
                <w:color w:val="383838"/>
                <w:spacing w:val="-7"/>
                <w:w w:val="125"/>
                <w:sz w:val="18"/>
                <w:szCs w:val="18"/>
              </w:rPr>
              <w:t xml:space="preserve"> </w:t>
            </w:r>
            <w:r w:rsidRPr="002055BA"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UT</w:t>
            </w:r>
            <w:r w:rsidRPr="002055BA">
              <w:rPr>
                <w:rFonts w:cstheme="minorHAnsi"/>
                <w:b/>
                <w:color w:val="383838"/>
                <w:spacing w:val="-21"/>
                <w:w w:val="125"/>
                <w:sz w:val="18"/>
                <w:szCs w:val="18"/>
              </w:rPr>
              <w:t xml:space="preserve"> </w:t>
            </w:r>
            <w:r w:rsidRPr="002055BA"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O</w:t>
            </w:r>
            <w:r w:rsidRPr="002055BA">
              <w:rPr>
                <w:rFonts w:cstheme="minorHAnsi"/>
                <w:b/>
                <w:color w:val="383838"/>
                <w:spacing w:val="-9"/>
                <w:w w:val="125"/>
                <w:sz w:val="18"/>
                <w:szCs w:val="18"/>
              </w:rPr>
              <w:t xml:space="preserve"> </w:t>
            </w:r>
            <w:r w:rsidRPr="002055BA"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R</w:t>
            </w:r>
            <w:r w:rsidRPr="002055BA">
              <w:rPr>
                <w:rFonts w:cstheme="minorHAnsi"/>
                <w:b/>
                <w:color w:val="383838"/>
                <w:spacing w:val="-8"/>
                <w:w w:val="125"/>
                <w:sz w:val="18"/>
                <w:szCs w:val="18"/>
              </w:rPr>
              <w:t xml:space="preserve"> </w:t>
            </w:r>
            <w:r w:rsidRPr="002055BA"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I</w:t>
            </w:r>
            <w:r w:rsidRPr="002055BA">
              <w:rPr>
                <w:rFonts w:cstheme="minorHAnsi"/>
                <w:b/>
                <w:color w:val="383838"/>
                <w:spacing w:val="-23"/>
                <w:w w:val="125"/>
                <w:sz w:val="18"/>
                <w:szCs w:val="18"/>
              </w:rPr>
              <w:t xml:space="preserve"> </w:t>
            </w:r>
            <w:r w:rsidRPr="002055BA"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Z</w:t>
            </w:r>
            <w:r w:rsidRPr="002055BA">
              <w:rPr>
                <w:rFonts w:cstheme="minorHAnsi"/>
                <w:b/>
                <w:color w:val="383838"/>
                <w:spacing w:val="-1"/>
                <w:w w:val="125"/>
                <w:sz w:val="18"/>
                <w:szCs w:val="18"/>
              </w:rPr>
              <w:t xml:space="preserve"> </w:t>
            </w:r>
            <w:r w:rsidRPr="002055BA"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Ó</w:t>
            </w:r>
          </w:p>
        </w:tc>
      </w:tr>
      <w:tr w:rsidR="003D2D43" w:rsidRPr="003A59E5" w:rsidTr="009F6B0A">
        <w:trPr>
          <w:trHeight w:hRule="exact" w:val="477"/>
          <w:jc w:val="center"/>
        </w:trPr>
        <w:tc>
          <w:tcPr>
            <w:tcW w:w="3262" w:type="dxa"/>
            <w:vAlign w:val="center"/>
          </w:tcPr>
          <w:p w:rsidR="003D2D43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</w:pPr>
          </w:p>
          <w:p w:rsidR="009140F2" w:rsidRPr="002055BA" w:rsidRDefault="009140F2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35" w:type="dxa"/>
            <w:vAlign w:val="center"/>
          </w:tcPr>
          <w:p w:rsidR="003D2D43" w:rsidRPr="002055BA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</w:pPr>
          </w:p>
        </w:tc>
      </w:tr>
      <w:tr w:rsidR="003D2D43" w:rsidRPr="003A59E5" w:rsidTr="009F6B0A">
        <w:trPr>
          <w:trHeight w:hRule="exact" w:val="466"/>
          <w:jc w:val="center"/>
        </w:trPr>
        <w:tc>
          <w:tcPr>
            <w:tcW w:w="3262" w:type="dxa"/>
            <w:tcBorders>
              <w:bottom w:val="single" w:sz="4" w:space="0" w:color="747474"/>
            </w:tcBorders>
            <w:vAlign w:val="center"/>
          </w:tcPr>
          <w:p w:rsidR="003D2D43" w:rsidRPr="002055BA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</w:p>
        </w:tc>
        <w:tc>
          <w:tcPr>
            <w:tcW w:w="3835" w:type="dxa"/>
            <w:tcBorders>
              <w:bottom w:val="single" w:sz="4" w:space="0" w:color="1F1F1F"/>
            </w:tcBorders>
            <w:vAlign w:val="center"/>
          </w:tcPr>
          <w:p w:rsidR="003D2D43" w:rsidRPr="002055BA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</w:pPr>
          </w:p>
        </w:tc>
      </w:tr>
      <w:tr w:rsidR="003D2D43" w:rsidRPr="003A59E5" w:rsidTr="009F6B0A">
        <w:trPr>
          <w:trHeight w:hRule="exact" w:val="492"/>
          <w:jc w:val="center"/>
        </w:trPr>
        <w:tc>
          <w:tcPr>
            <w:tcW w:w="3262" w:type="dxa"/>
            <w:tcBorders>
              <w:top w:val="single" w:sz="4" w:space="0" w:color="747474"/>
            </w:tcBorders>
            <w:vAlign w:val="center"/>
          </w:tcPr>
          <w:p w:rsidR="003D2D43" w:rsidRPr="00C72648" w:rsidRDefault="008C3877" w:rsidP="002967FB">
            <w:pPr>
              <w:pStyle w:val="TableParagraph"/>
              <w:tabs>
                <w:tab w:val="left" w:pos="8364"/>
              </w:tabs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color w:val="383838"/>
                <w:w w:val="125"/>
                <w:sz w:val="18"/>
                <w:szCs w:val="18"/>
                <w:lang w:val="es-ES"/>
              </w:rPr>
              <w:t>CARLOS ALFREDO SEGURA CHAN</w:t>
            </w:r>
          </w:p>
        </w:tc>
        <w:tc>
          <w:tcPr>
            <w:tcW w:w="566" w:type="dxa"/>
            <w:vAlign w:val="center"/>
          </w:tcPr>
          <w:p w:rsidR="003D2D43" w:rsidRPr="00C72648" w:rsidRDefault="003D2D43" w:rsidP="009F6B0A">
            <w:pPr>
              <w:pStyle w:val="TableParagraph"/>
              <w:tabs>
                <w:tab w:val="left" w:pos="8364"/>
              </w:tabs>
              <w:rPr>
                <w:rFonts w:cstheme="minorHAnsi"/>
                <w:w w:val="115"/>
                <w:sz w:val="16"/>
                <w:szCs w:val="16"/>
                <w:lang w:val="es-ES"/>
              </w:rPr>
            </w:pPr>
          </w:p>
        </w:tc>
        <w:tc>
          <w:tcPr>
            <w:tcW w:w="3835" w:type="dxa"/>
            <w:tcBorders>
              <w:top w:val="single" w:sz="4" w:space="0" w:color="1F1F1F"/>
              <w:left w:val="nil"/>
            </w:tcBorders>
            <w:vAlign w:val="center"/>
          </w:tcPr>
          <w:p w:rsidR="003D2D43" w:rsidRPr="002055BA" w:rsidRDefault="00C52FFC" w:rsidP="009F6B0A">
            <w:pPr>
              <w:pStyle w:val="TableParagraph"/>
              <w:tabs>
                <w:tab w:val="left" w:pos="8364"/>
              </w:tabs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</w:pPr>
            <w:r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 xml:space="preserve">  </w:t>
            </w:r>
            <w:r w:rsidR="002967FB"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 xml:space="preserve"> JOAQUIN ISRAEL PEREZ MALDONADO</w:t>
            </w:r>
          </w:p>
        </w:tc>
      </w:tr>
      <w:tr w:rsidR="003D2D43" w:rsidRPr="003A59E5" w:rsidTr="009F6B0A">
        <w:trPr>
          <w:trHeight w:hRule="exact" w:val="590"/>
          <w:jc w:val="center"/>
        </w:trPr>
        <w:tc>
          <w:tcPr>
            <w:tcW w:w="3262" w:type="dxa"/>
            <w:vAlign w:val="center"/>
          </w:tcPr>
          <w:p w:rsidR="003D2D43" w:rsidRPr="002055BA" w:rsidRDefault="008C3877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</w:pPr>
            <w:r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JEFE DE DEPARTAMENTO DE ARCHIVOS</w:t>
            </w:r>
          </w:p>
        </w:tc>
        <w:tc>
          <w:tcPr>
            <w:tcW w:w="566" w:type="dxa"/>
            <w:vAlign w:val="center"/>
          </w:tcPr>
          <w:p w:rsidR="003D2D43" w:rsidRPr="003A59E5" w:rsidRDefault="003D2D43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w w:val="115"/>
                <w:sz w:val="16"/>
                <w:szCs w:val="16"/>
              </w:rPr>
            </w:pPr>
          </w:p>
        </w:tc>
        <w:tc>
          <w:tcPr>
            <w:tcW w:w="3835" w:type="dxa"/>
            <w:tcBorders>
              <w:left w:val="nil"/>
            </w:tcBorders>
            <w:vAlign w:val="center"/>
          </w:tcPr>
          <w:p w:rsidR="003D2D43" w:rsidRPr="002055BA" w:rsidRDefault="002967FB" w:rsidP="00295218">
            <w:pPr>
              <w:pStyle w:val="TableParagraph"/>
              <w:tabs>
                <w:tab w:val="left" w:pos="8364"/>
              </w:tabs>
              <w:jc w:val="center"/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</w:pPr>
            <w:r>
              <w:rPr>
                <w:rFonts w:cstheme="minorHAnsi"/>
                <w:b/>
                <w:color w:val="383838"/>
                <w:w w:val="125"/>
                <w:sz w:val="18"/>
                <w:szCs w:val="18"/>
              </w:rPr>
              <w:t>DIRECTOR DE RECURSOS MATERIALES Y ARCHIVOS</w:t>
            </w:r>
          </w:p>
        </w:tc>
      </w:tr>
    </w:tbl>
    <w:p w:rsidR="00703B67" w:rsidRDefault="00703B67" w:rsidP="00C93112"/>
    <w:sectPr w:rsidR="00703B67" w:rsidSect="00984DD6">
      <w:pgSz w:w="12240" w:h="15840"/>
      <w:pgMar w:top="426" w:right="146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nstantia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43"/>
    <w:rsid w:val="000241FB"/>
    <w:rsid w:val="001849A6"/>
    <w:rsid w:val="00273F3A"/>
    <w:rsid w:val="002967FB"/>
    <w:rsid w:val="003D2D43"/>
    <w:rsid w:val="0061699B"/>
    <w:rsid w:val="0064610C"/>
    <w:rsid w:val="006D15B1"/>
    <w:rsid w:val="00703B67"/>
    <w:rsid w:val="008C3877"/>
    <w:rsid w:val="009140F2"/>
    <w:rsid w:val="00962F99"/>
    <w:rsid w:val="009F6B0A"/>
    <w:rsid w:val="00C52FFC"/>
    <w:rsid w:val="00C72648"/>
    <w:rsid w:val="00C93112"/>
    <w:rsid w:val="00D525CE"/>
    <w:rsid w:val="00E31A95"/>
    <w:rsid w:val="00F97C32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DFF8"/>
  <w15:chartTrackingRefBased/>
  <w15:docId w15:val="{527759E6-B24F-48B1-A855-68DD6392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2D43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D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2D43"/>
  </w:style>
  <w:style w:type="paragraph" w:styleId="Textodeglobo">
    <w:name w:val="Balloon Text"/>
    <w:basedOn w:val="Normal"/>
    <w:link w:val="TextodegloboCar"/>
    <w:uiPriority w:val="99"/>
    <w:semiHidden/>
    <w:unhideWhenUsed/>
    <w:rsid w:val="00C52F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Francisco</cp:lastModifiedBy>
  <cp:revision>2</cp:revision>
  <cp:lastPrinted>2025-07-14T16:00:00Z</cp:lastPrinted>
  <dcterms:created xsi:type="dcterms:W3CDTF">2025-07-14T16:38:00Z</dcterms:created>
  <dcterms:modified xsi:type="dcterms:W3CDTF">2025-07-14T16:38:00Z</dcterms:modified>
</cp:coreProperties>
</file>