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498D72" w14:textId="45436B60" w:rsidR="00445B38" w:rsidRDefault="003B4A16" w:rsidP="003B4A16">
      <w:pPr>
        <w:jc w:val="center"/>
        <w:rPr>
          <w:sz w:val="24"/>
          <w:szCs w:val="24"/>
        </w:rPr>
      </w:pPr>
      <w:r w:rsidRPr="003B4A16">
        <w:rPr>
          <w:sz w:val="24"/>
          <w:szCs w:val="24"/>
        </w:rPr>
        <w:t>REPORTE DE COMISIÓN CONGRESO Y REUNION FEMAFEE 2025</w:t>
      </w:r>
    </w:p>
    <w:p w14:paraId="7A11621A" w14:textId="1180C24A" w:rsidR="003B4A16" w:rsidRDefault="005E255F" w:rsidP="003B4A1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Actividades realizadas </w:t>
      </w:r>
    </w:p>
    <w:p w14:paraId="29881F66" w14:textId="77777777" w:rsidR="005E255F" w:rsidRPr="005E255F" w:rsidRDefault="005E255F" w:rsidP="005E255F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5E255F">
        <w:rPr>
          <w:sz w:val="24"/>
          <w:szCs w:val="24"/>
        </w:rPr>
        <w:t>Asistencia a las conferencias magistrales sobre innovación educativa, evaluación formativa y liderazgo académico en enfermería.</w:t>
      </w:r>
    </w:p>
    <w:p w14:paraId="66295123" w14:textId="77777777" w:rsidR="005E255F" w:rsidRPr="005E255F" w:rsidRDefault="005E255F" w:rsidP="005E255F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5E255F">
        <w:rPr>
          <w:sz w:val="24"/>
          <w:szCs w:val="24"/>
        </w:rPr>
        <w:t>Participación en mesas de trabajo y paneles sobre formación de enfermeras(os) en contextos comunitarios y rurales.</w:t>
      </w:r>
    </w:p>
    <w:p w14:paraId="5A1A97AF" w14:textId="77777777" w:rsidR="005E255F" w:rsidRPr="005E255F" w:rsidRDefault="005E255F" w:rsidP="005E255F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5E255F">
        <w:rPr>
          <w:sz w:val="24"/>
          <w:szCs w:val="24"/>
        </w:rPr>
        <w:t>Reuniones de vinculación con representantes de otras instituciones miembros de FEMAFEE.</w:t>
      </w:r>
    </w:p>
    <w:p w14:paraId="046F61B8" w14:textId="493A0AF6" w:rsidR="005E255F" w:rsidRDefault="005E255F" w:rsidP="005E255F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5E255F">
        <w:rPr>
          <w:sz w:val="24"/>
          <w:szCs w:val="24"/>
        </w:rPr>
        <w:t>Integración a la comisión de trabajo para la actualización del plan curricular de la FEMAFEE.</w:t>
      </w:r>
    </w:p>
    <w:p w14:paraId="6C9EADDB" w14:textId="7DA605D6" w:rsidR="005E255F" w:rsidRDefault="005E255F" w:rsidP="005E255F">
      <w:pPr>
        <w:jc w:val="both"/>
        <w:rPr>
          <w:sz w:val="24"/>
          <w:szCs w:val="24"/>
        </w:rPr>
      </w:pPr>
      <w:r>
        <w:rPr>
          <w:sz w:val="24"/>
          <w:szCs w:val="24"/>
        </w:rPr>
        <w:t>Resultados obtenidos</w:t>
      </w:r>
    </w:p>
    <w:p w14:paraId="433D90AE" w14:textId="77777777" w:rsidR="005E255F" w:rsidRPr="005E255F" w:rsidRDefault="005E255F" w:rsidP="005E255F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 w:rsidRPr="005E255F">
        <w:rPr>
          <w:sz w:val="24"/>
          <w:szCs w:val="24"/>
        </w:rPr>
        <w:t>Difusión del proyecto académico de nuestra institución ante otras universidades de educación en enfermería.</w:t>
      </w:r>
    </w:p>
    <w:p w14:paraId="2BE43123" w14:textId="77777777" w:rsidR="005E255F" w:rsidRPr="005E255F" w:rsidRDefault="005E255F" w:rsidP="005E255F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 w:rsidRPr="005E255F">
        <w:rPr>
          <w:sz w:val="24"/>
          <w:szCs w:val="24"/>
        </w:rPr>
        <w:t>Establecimiento de acuerdos preliminares de colaboración interinstitucional en materia de investigación y movilidad académica.</w:t>
      </w:r>
    </w:p>
    <w:p w14:paraId="6C3DE1F4" w14:textId="77777777" w:rsidR="005E255F" w:rsidRPr="005E255F" w:rsidRDefault="005E255F" w:rsidP="005E255F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 w:rsidRPr="005E255F">
        <w:rPr>
          <w:sz w:val="24"/>
          <w:szCs w:val="24"/>
        </w:rPr>
        <w:t>Retroalimentación académica sobre el trabajo presentado, útil para fortalecer futuras líneas de desarrollo curricular.</w:t>
      </w:r>
    </w:p>
    <w:p w14:paraId="1E243B0B" w14:textId="1D125078" w:rsidR="005E255F" w:rsidRDefault="005E255F" w:rsidP="005E255F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 w:rsidRPr="005E255F">
        <w:rPr>
          <w:sz w:val="24"/>
          <w:szCs w:val="24"/>
        </w:rPr>
        <w:t>Integración al grupo de trabajo de la FEMAFEE para la revisión de estándares de calidad en la formación profesional.</w:t>
      </w:r>
    </w:p>
    <w:p w14:paraId="67E26728" w14:textId="0B59B249" w:rsidR="00A16C86" w:rsidRDefault="00A16C86" w:rsidP="00A16C8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Contribuciones </w:t>
      </w:r>
    </w:p>
    <w:p w14:paraId="43EB41E8" w14:textId="77777777" w:rsidR="00A16C86" w:rsidRPr="00A16C86" w:rsidRDefault="00A16C86" w:rsidP="00A16C86">
      <w:pPr>
        <w:pStyle w:val="Prrafodelista"/>
        <w:numPr>
          <w:ilvl w:val="0"/>
          <w:numId w:val="3"/>
        </w:numPr>
        <w:jc w:val="both"/>
        <w:rPr>
          <w:sz w:val="24"/>
          <w:szCs w:val="24"/>
        </w:rPr>
      </w:pPr>
      <w:r w:rsidRPr="00A16C86">
        <w:rPr>
          <w:sz w:val="24"/>
          <w:szCs w:val="24"/>
        </w:rPr>
        <w:t>Representación institucional activa, fortaleciendo la presencia de nuestra universidad en redes nacionales de formación en enfermería.</w:t>
      </w:r>
    </w:p>
    <w:p w14:paraId="334C33C7" w14:textId="77777777" w:rsidR="00A16C86" w:rsidRPr="00A16C86" w:rsidRDefault="00A16C86" w:rsidP="00A16C86">
      <w:pPr>
        <w:pStyle w:val="Prrafodelista"/>
        <w:numPr>
          <w:ilvl w:val="0"/>
          <w:numId w:val="3"/>
        </w:numPr>
        <w:jc w:val="both"/>
        <w:rPr>
          <w:sz w:val="24"/>
          <w:szCs w:val="24"/>
        </w:rPr>
      </w:pPr>
      <w:r w:rsidRPr="00A16C86">
        <w:rPr>
          <w:sz w:val="24"/>
          <w:szCs w:val="24"/>
        </w:rPr>
        <w:t>Aportación de experiencias en docencia e innovación educativa a las discusiones del congreso.</w:t>
      </w:r>
    </w:p>
    <w:p w14:paraId="0D6B329C" w14:textId="77777777" w:rsidR="00A16C86" w:rsidRPr="00A16C86" w:rsidRDefault="00A16C86" w:rsidP="00A16C86">
      <w:pPr>
        <w:pStyle w:val="Prrafodelista"/>
        <w:numPr>
          <w:ilvl w:val="0"/>
          <w:numId w:val="3"/>
        </w:numPr>
        <w:jc w:val="both"/>
        <w:rPr>
          <w:sz w:val="24"/>
          <w:szCs w:val="24"/>
        </w:rPr>
      </w:pPr>
      <w:r w:rsidRPr="00A16C86">
        <w:rPr>
          <w:sz w:val="24"/>
          <w:szCs w:val="24"/>
        </w:rPr>
        <w:t>Recopilación de materiales y buenas prácticas que serán socializados con el cuerpo académico de la Licenciatura en Enfermería.</w:t>
      </w:r>
    </w:p>
    <w:p w14:paraId="64480784" w14:textId="648151ED" w:rsidR="00A16C86" w:rsidRDefault="00A16C86" w:rsidP="00A16C86">
      <w:pPr>
        <w:pStyle w:val="Prrafodelista"/>
        <w:numPr>
          <w:ilvl w:val="0"/>
          <w:numId w:val="3"/>
        </w:numPr>
        <w:jc w:val="both"/>
        <w:rPr>
          <w:sz w:val="24"/>
          <w:szCs w:val="24"/>
        </w:rPr>
      </w:pPr>
      <w:r w:rsidRPr="00A16C86">
        <w:rPr>
          <w:sz w:val="24"/>
          <w:szCs w:val="24"/>
        </w:rPr>
        <w:t>Elaboración de un resumen ejecutivo para compartir con la División Académica y la Jefatura de Departamento.</w:t>
      </w:r>
    </w:p>
    <w:p w14:paraId="6EEFA3E2" w14:textId="2CCBBEAA" w:rsidR="00A16C86" w:rsidRDefault="00A16C86" w:rsidP="00A16C86">
      <w:pPr>
        <w:jc w:val="both"/>
        <w:rPr>
          <w:sz w:val="24"/>
          <w:szCs w:val="24"/>
        </w:rPr>
      </w:pPr>
      <w:r>
        <w:rPr>
          <w:sz w:val="24"/>
          <w:szCs w:val="24"/>
        </w:rPr>
        <w:t>Conclusiones</w:t>
      </w:r>
    </w:p>
    <w:p w14:paraId="012D196E" w14:textId="0A2A5B49" w:rsidR="00A16C86" w:rsidRPr="00A16C86" w:rsidRDefault="00A16C86" w:rsidP="00A16C86">
      <w:pPr>
        <w:jc w:val="both"/>
        <w:rPr>
          <w:sz w:val="24"/>
          <w:szCs w:val="24"/>
        </w:rPr>
      </w:pPr>
      <w:r w:rsidRPr="00A16C86">
        <w:rPr>
          <w:sz w:val="24"/>
          <w:szCs w:val="24"/>
        </w:rPr>
        <w:t>La participación en el Congreso y Reunión FEMAFEE 2025 permitió fortalecer los lazos de colaboración con otras instituciones de educación superior y actualizar conocimientos sobre tendencias y desafíos en la formación de profesionales de enfermería. Las actividades realizadas contribuyen al posicionamiento de nuestra universidad como una entidad comprometida con la mejora continua y la calidad educativa. Se recomienda dar seguimiento a los acuerdos establecidos y fomentar la participación continua en estos espacios de encuentro académico.</w:t>
      </w:r>
    </w:p>
    <w:sectPr w:rsidR="00A16C86" w:rsidRPr="00A16C8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E76151"/>
    <w:multiLevelType w:val="hybridMultilevel"/>
    <w:tmpl w:val="7B1455E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9757BE"/>
    <w:multiLevelType w:val="hybridMultilevel"/>
    <w:tmpl w:val="B6461E2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C8457B6"/>
    <w:multiLevelType w:val="hybridMultilevel"/>
    <w:tmpl w:val="3F88965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66876964">
    <w:abstractNumId w:val="1"/>
  </w:num>
  <w:num w:numId="2" w16cid:durableId="1297878829">
    <w:abstractNumId w:val="2"/>
  </w:num>
  <w:num w:numId="3" w16cid:durableId="1609465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A16"/>
    <w:rsid w:val="003B4A16"/>
    <w:rsid w:val="00445B38"/>
    <w:rsid w:val="00512DE3"/>
    <w:rsid w:val="005E255F"/>
    <w:rsid w:val="00A16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0C0E3"/>
  <w15:chartTrackingRefBased/>
  <w15:docId w15:val="{9EBE98A6-5E40-43EE-9947-14F6A8CE5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B4A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B4A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B4A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B4A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B4A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B4A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B4A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B4A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B4A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B4A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B4A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B4A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B4A1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B4A1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B4A1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B4A1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B4A1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B4A1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B4A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B4A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B4A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B4A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B4A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B4A1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B4A1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B4A1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B4A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B4A1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B4A1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312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Josué Arturo Medina Fernández</dc:creator>
  <cp:keywords/>
  <dc:description/>
  <cp:lastModifiedBy>Josué Arturo Medina Fernández</cp:lastModifiedBy>
  <cp:revision>1</cp:revision>
  <dcterms:created xsi:type="dcterms:W3CDTF">2025-07-10T16:16:00Z</dcterms:created>
  <dcterms:modified xsi:type="dcterms:W3CDTF">2025-07-10T16:46:00Z</dcterms:modified>
</cp:coreProperties>
</file>