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E7AE" w14:textId="2152F5BB" w:rsidR="00E84860" w:rsidRPr="0038552B" w:rsidRDefault="00C47D9D" w:rsidP="0038552B">
      <w:pPr>
        <w:keepNext/>
        <w:spacing w:line="360" w:lineRule="auto"/>
        <w:ind w:left="1560"/>
        <w:jc w:val="center"/>
        <w:rPr>
          <w:b/>
          <w:bCs/>
        </w:rPr>
      </w:pPr>
      <w:r w:rsidRPr="0038552B">
        <w:rPr>
          <w:noProof/>
        </w:rPr>
        <w:drawing>
          <wp:anchor distT="0" distB="0" distL="114300" distR="114300" simplePos="0" relativeHeight="251657728" behindDoc="0" locked="0" layoutInCell="1" allowOverlap="1" wp14:anchorId="0CA6637E" wp14:editId="07777777">
            <wp:simplePos x="0" y="0"/>
            <wp:positionH relativeFrom="column">
              <wp:posOffset>70485</wp:posOffset>
            </wp:positionH>
            <wp:positionV relativeFrom="paragraph">
              <wp:posOffset>-219710</wp:posOffset>
            </wp:positionV>
            <wp:extent cx="904875" cy="775970"/>
            <wp:effectExtent l="0" t="0" r="0" b="0"/>
            <wp:wrapSquare wrapText="bothSides"/>
            <wp:docPr id="2" name="Imagen 1" descr="Descripción: 01 UA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01 UAP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3" t="22319" r="69739" b="20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860" w:rsidRPr="0038552B">
        <w:rPr>
          <w:b/>
          <w:bCs/>
          <w:shd w:val="clear" w:color="auto" w:fill="FFFFFF"/>
        </w:rPr>
        <w:t>UNIVERSIDAD</w:t>
      </w:r>
      <w:r w:rsidR="009218C7">
        <w:rPr>
          <w:b/>
          <w:bCs/>
          <w:shd w:val="clear" w:color="auto" w:fill="FFFFFF"/>
        </w:rPr>
        <w:t xml:space="preserve"> AUTÓNOMA DEL ESTADO</w:t>
      </w:r>
      <w:r w:rsidR="00E84860" w:rsidRPr="0038552B">
        <w:rPr>
          <w:b/>
          <w:bCs/>
          <w:shd w:val="clear" w:color="auto" w:fill="FFFFFF"/>
        </w:rPr>
        <w:t xml:space="preserve"> DE QUINTANA ROO</w:t>
      </w:r>
    </w:p>
    <w:p w14:paraId="672A6659" w14:textId="77777777" w:rsidR="007D7DE1" w:rsidRPr="0038552B" w:rsidRDefault="007D7DE1" w:rsidP="0038552B">
      <w:pPr>
        <w:spacing w:line="360" w:lineRule="auto"/>
        <w:jc w:val="center"/>
      </w:pPr>
    </w:p>
    <w:p w14:paraId="0A37501D" w14:textId="77777777" w:rsidR="007D7DE1" w:rsidRPr="0038552B" w:rsidRDefault="007D7DE1" w:rsidP="0038552B">
      <w:pPr>
        <w:spacing w:line="360" w:lineRule="auto"/>
        <w:jc w:val="center"/>
      </w:pPr>
    </w:p>
    <w:p w14:paraId="5F5A840F" w14:textId="77777777" w:rsidR="00660D03" w:rsidRPr="0038552B" w:rsidRDefault="00DB657D" w:rsidP="0038552B">
      <w:pPr>
        <w:spacing w:line="360" w:lineRule="auto"/>
        <w:jc w:val="center"/>
      </w:pPr>
      <w:r w:rsidRPr="0038552B">
        <w:t>INFORME</w:t>
      </w:r>
      <w:r w:rsidR="00BC6046" w:rsidRPr="0038552B">
        <w:t xml:space="preserve"> </w:t>
      </w:r>
      <w:r w:rsidR="0057321E" w:rsidRPr="0038552B">
        <w:t xml:space="preserve">DE </w:t>
      </w:r>
      <w:r w:rsidR="000C025E" w:rsidRPr="0038552B">
        <w:t>COMISIÓN</w:t>
      </w:r>
      <w:r w:rsidR="00BC6046" w:rsidRPr="0038552B">
        <w:t xml:space="preserve"> </w:t>
      </w:r>
      <w:r w:rsidR="004F150A" w:rsidRPr="0038552B">
        <w:t>NACIONAL</w:t>
      </w:r>
    </w:p>
    <w:p w14:paraId="5DAB6C7B" w14:textId="77777777" w:rsidR="00E84860" w:rsidRPr="0038552B" w:rsidRDefault="00E84860" w:rsidP="0038552B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83"/>
      </w:tblGrid>
      <w:tr w:rsidR="0037724E" w:rsidRPr="0038552B" w14:paraId="39D67F2B" w14:textId="77777777" w:rsidTr="12173277">
        <w:tc>
          <w:tcPr>
            <w:tcW w:w="946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006600"/>
          </w:tcPr>
          <w:p w14:paraId="13DDD2C4" w14:textId="77777777" w:rsidR="0037724E" w:rsidRPr="0038552B" w:rsidRDefault="0037724E" w:rsidP="0038552B">
            <w:pPr>
              <w:pStyle w:val="ListParagraph"/>
              <w:keepNext/>
              <w:numPr>
                <w:ilvl w:val="0"/>
                <w:numId w:val="1"/>
              </w:numPr>
              <w:spacing w:before="120" w:after="120" w:line="360" w:lineRule="auto"/>
              <w:ind w:left="562" w:hanging="562"/>
              <w:rPr>
                <w:b/>
              </w:rPr>
            </w:pPr>
            <w:r w:rsidRPr="0038552B">
              <w:rPr>
                <w:b/>
              </w:rPr>
              <w:t xml:space="preserve">DATOS DEL </w:t>
            </w:r>
            <w:r w:rsidR="004F150A" w:rsidRPr="0038552B">
              <w:rPr>
                <w:b/>
              </w:rPr>
              <w:t>SOLICITANTE</w:t>
            </w:r>
            <w:r w:rsidR="008C2E81" w:rsidRPr="0038552B">
              <w:rPr>
                <w:b/>
              </w:rPr>
              <w:t>:</w:t>
            </w:r>
          </w:p>
        </w:tc>
      </w:tr>
      <w:tr w:rsidR="0037724E" w:rsidRPr="0038552B" w14:paraId="412B133C" w14:textId="77777777" w:rsidTr="1217327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BA3" w14:textId="77777777" w:rsidR="0037724E" w:rsidRPr="0038552B" w:rsidRDefault="0037724E" w:rsidP="0038552B">
            <w:pPr>
              <w:spacing w:line="360" w:lineRule="auto"/>
              <w:jc w:val="both"/>
            </w:pPr>
            <w:r w:rsidRPr="0038552B">
              <w:t>Nombre: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5A809" w14:textId="44B08A49" w:rsidR="004F150A" w:rsidRPr="0038552B" w:rsidRDefault="00D719D7" w:rsidP="0038552B">
            <w:pPr>
              <w:spacing w:line="360" w:lineRule="auto"/>
            </w:pPr>
            <w:r>
              <w:t>Karina Tiquet Hernández</w:t>
            </w:r>
          </w:p>
        </w:tc>
      </w:tr>
      <w:tr w:rsidR="000917AB" w:rsidRPr="0038552B" w14:paraId="71301CFC" w14:textId="77777777" w:rsidTr="1217327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BE28" w14:textId="77777777" w:rsidR="000917AB" w:rsidRPr="0038552B" w:rsidRDefault="004F150A" w:rsidP="0038552B">
            <w:pPr>
              <w:spacing w:line="360" w:lineRule="auto"/>
              <w:jc w:val="both"/>
            </w:pPr>
            <w:r w:rsidRPr="0038552B">
              <w:t>Cargo</w:t>
            </w:r>
            <w:r w:rsidR="007D7DE1" w:rsidRPr="0038552B">
              <w:t>: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8F396" w14:textId="55765FE0" w:rsidR="004F150A" w:rsidRPr="0038552B" w:rsidRDefault="009218C7" w:rsidP="0038552B">
            <w:pPr>
              <w:spacing w:line="360" w:lineRule="auto"/>
            </w:pPr>
            <w:r>
              <w:t>Responsable del Programa Educativo de</w:t>
            </w:r>
            <w:r w:rsidR="00D719D7">
              <w:t xml:space="preserve"> Gobierno y gestión Pública y Derecho,</w:t>
            </w:r>
            <w:r>
              <w:t xml:space="preserve"> MNE.</w:t>
            </w:r>
          </w:p>
        </w:tc>
      </w:tr>
      <w:tr w:rsidR="003B132D" w:rsidRPr="0038552B" w14:paraId="5590AA84" w14:textId="77777777" w:rsidTr="1217327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2507" w14:textId="77777777" w:rsidR="003B132D" w:rsidRPr="0038552B" w:rsidRDefault="004F150A" w:rsidP="0038552B">
            <w:pPr>
              <w:spacing w:line="360" w:lineRule="auto"/>
              <w:jc w:val="both"/>
            </w:pPr>
            <w:r w:rsidRPr="0038552B">
              <w:t>Área de adscripción</w:t>
            </w:r>
            <w:r w:rsidR="007D7DE1" w:rsidRPr="0038552B">
              <w:t>: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B940D" w14:textId="5E2C2D5E" w:rsidR="004F150A" w:rsidRPr="0038552B" w:rsidRDefault="00D719D7" w:rsidP="0038552B">
            <w:pPr>
              <w:spacing w:line="360" w:lineRule="auto"/>
            </w:pPr>
            <w:r>
              <w:t xml:space="preserve">Departamento </w:t>
            </w:r>
            <w:r w:rsidR="007945D9" w:rsidRPr="0038552B">
              <w:t xml:space="preserve">de Ciencias Sociales </w:t>
            </w:r>
          </w:p>
        </w:tc>
      </w:tr>
    </w:tbl>
    <w:p w14:paraId="0E27B00A" w14:textId="77777777" w:rsidR="008121C0" w:rsidRPr="0038552B" w:rsidRDefault="008121C0" w:rsidP="0038552B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91"/>
        <w:gridCol w:w="3192"/>
      </w:tblGrid>
      <w:tr w:rsidR="000917AB" w:rsidRPr="0038552B" w14:paraId="479716FE" w14:textId="77777777" w:rsidTr="12173277">
        <w:tc>
          <w:tcPr>
            <w:tcW w:w="9468" w:type="dxa"/>
            <w:gridSpan w:val="3"/>
            <w:shd w:val="clear" w:color="auto" w:fill="006600"/>
          </w:tcPr>
          <w:p w14:paraId="2FA354E4" w14:textId="77777777" w:rsidR="000917AB" w:rsidRPr="0038552B" w:rsidRDefault="004F150A" w:rsidP="0038552B">
            <w:pPr>
              <w:pStyle w:val="ListParagraph"/>
              <w:keepNext/>
              <w:numPr>
                <w:ilvl w:val="0"/>
                <w:numId w:val="1"/>
              </w:numPr>
              <w:spacing w:before="120" w:after="120" w:line="360" w:lineRule="auto"/>
              <w:ind w:left="562" w:hanging="562"/>
              <w:rPr>
                <w:b/>
              </w:rPr>
            </w:pPr>
            <w:r w:rsidRPr="0038552B">
              <w:rPr>
                <w:b/>
              </w:rPr>
              <w:t>DATOS DE LA COMISION</w:t>
            </w:r>
            <w:r w:rsidR="00DB657D" w:rsidRPr="0038552B">
              <w:rPr>
                <w:b/>
              </w:rPr>
              <w:t>:</w:t>
            </w:r>
          </w:p>
        </w:tc>
      </w:tr>
      <w:tr w:rsidR="004F150A" w:rsidRPr="0038552B" w14:paraId="30A9C6D4" w14:textId="77777777" w:rsidTr="12173277">
        <w:tc>
          <w:tcPr>
            <w:tcW w:w="3085" w:type="dxa"/>
            <w:shd w:val="clear" w:color="auto" w:fill="D5DCE4" w:themeFill="text2" w:themeFillTint="33"/>
          </w:tcPr>
          <w:p w14:paraId="29FA5304" w14:textId="77777777" w:rsidR="004F150A" w:rsidRPr="0038552B" w:rsidRDefault="004F150A" w:rsidP="0038552B">
            <w:pPr>
              <w:spacing w:line="360" w:lineRule="auto"/>
              <w:jc w:val="center"/>
            </w:pPr>
            <w:r w:rsidRPr="0038552B">
              <w:t>LUGAR</w:t>
            </w:r>
          </w:p>
        </w:tc>
        <w:tc>
          <w:tcPr>
            <w:tcW w:w="3191" w:type="dxa"/>
            <w:shd w:val="clear" w:color="auto" w:fill="D5DCE4" w:themeFill="text2" w:themeFillTint="33"/>
            <w:vAlign w:val="center"/>
          </w:tcPr>
          <w:p w14:paraId="67A02BBD" w14:textId="77777777" w:rsidR="004F150A" w:rsidRPr="0038552B" w:rsidRDefault="004F150A" w:rsidP="0038552B">
            <w:pPr>
              <w:spacing w:line="360" w:lineRule="auto"/>
              <w:jc w:val="center"/>
            </w:pPr>
            <w:r w:rsidRPr="0038552B">
              <w:t>FECHA DE INICIO</w:t>
            </w:r>
          </w:p>
        </w:tc>
        <w:tc>
          <w:tcPr>
            <w:tcW w:w="3192" w:type="dxa"/>
            <w:shd w:val="clear" w:color="auto" w:fill="D5DCE4" w:themeFill="text2" w:themeFillTint="33"/>
            <w:vAlign w:val="center"/>
          </w:tcPr>
          <w:p w14:paraId="4CA1FCC7" w14:textId="77777777" w:rsidR="004F150A" w:rsidRPr="0038552B" w:rsidRDefault="004F150A" w:rsidP="0038552B">
            <w:pPr>
              <w:spacing w:line="360" w:lineRule="auto"/>
              <w:jc w:val="center"/>
            </w:pPr>
            <w:r w:rsidRPr="0038552B">
              <w:t>FECHA DE TERMINO</w:t>
            </w:r>
          </w:p>
        </w:tc>
      </w:tr>
      <w:tr w:rsidR="004F150A" w:rsidRPr="0038552B" w14:paraId="60061E4C" w14:textId="77777777" w:rsidTr="12173277">
        <w:tc>
          <w:tcPr>
            <w:tcW w:w="3085" w:type="dxa"/>
          </w:tcPr>
          <w:p w14:paraId="44EAFD9C" w14:textId="36EC390A" w:rsidR="009218C7" w:rsidRPr="0038552B" w:rsidRDefault="00D719D7" w:rsidP="0038552B">
            <w:pPr>
              <w:spacing w:line="360" w:lineRule="auto"/>
              <w:jc w:val="both"/>
            </w:pPr>
            <w:r>
              <w:t>Felipe Carrillo Puerto, Quintana Roo</w:t>
            </w:r>
          </w:p>
        </w:tc>
        <w:tc>
          <w:tcPr>
            <w:tcW w:w="3191" w:type="dxa"/>
            <w:vAlign w:val="center"/>
          </w:tcPr>
          <w:p w14:paraId="4B94D5A5" w14:textId="4A96C16F" w:rsidR="004F150A" w:rsidRPr="0038552B" w:rsidRDefault="00D719D7" w:rsidP="0038552B">
            <w:pPr>
              <w:spacing w:line="360" w:lineRule="auto"/>
            </w:pPr>
            <w:r>
              <w:t>03 de julio de 2025</w:t>
            </w:r>
          </w:p>
        </w:tc>
        <w:tc>
          <w:tcPr>
            <w:tcW w:w="3192" w:type="dxa"/>
            <w:vAlign w:val="center"/>
          </w:tcPr>
          <w:p w14:paraId="3DEEC669" w14:textId="1ADC58BD" w:rsidR="004F150A" w:rsidRPr="0038552B" w:rsidRDefault="00D719D7" w:rsidP="0038552B">
            <w:pPr>
              <w:spacing w:line="360" w:lineRule="auto"/>
            </w:pPr>
            <w:r>
              <w:t>04 de julio de 2025</w:t>
            </w:r>
          </w:p>
        </w:tc>
      </w:tr>
    </w:tbl>
    <w:p w14:paraId="3461D779" w14:textId="77777777" w:rsidR="008121C0" w:rsidRPr="0038552B" w:rsidRDefault="008121C0" w:rsidP="0038552B">
      <w:pPr>
        <w:spacing w:line="360" w:lineRule="auto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92"/>
      </w:tblGrid>
      <w:tr w:rsidR="0059546D" w:rsidRPr="0038552B" w14:paraId="029EBA35" w14:textId="77777777" w:rsidTr="00396D8D"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</w:tcPr>
          <w:p w14:paraId="197F05C3" w14:textId="77777777" w:rsidR="0059546D" w:rsidRPr="0038552B" w:rsidRDefault="004F150A" w:rsidP="0038552B">
            <w:pPr>
              <w:pStyle w:val="ListParagraph"/>
              <w:keepNext/>
              <w:numPr>
                <w:ilvl w:val="0"/>
                <w:numId w:val="1"/>
              </w:numPr>
              <w:spacing w:before="120" w:after="120" w:line="360" w:lineRule="auto"/>
              <w:ind w:left="562" w:hanging="562"/>
              <w:rPr>
                <w:b/>
              </w:rPr>
            </w:pPr>
            <w:r w:rsidRPr="0038552B">
              <w:rPr>
                <w:b/>
              </w:rPr>
              <w:t>OBJETO DE LA COMISION</w:t>
            </w:r>
            <w:r w:rsidR="0059546D" w:rsidRPr="0038552B">
              <w:rPr>
                <w:b/>
              </w:rPr>
              <w:t>:</w:t>
            </w:r>
          </w:p>
        </w:tc>
      </w:tr>
      <w:tr w:rsidR="004F150A" w:rsidRPr="0038552B" w14:paraId="683C7662" w14:textId="77777777" w:rsidTr="00396D8D">
        <w:trPr>
          <w:trHeight w:val="122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7E6D" w14:textId="77777777" w:rsidR="004F150A" w:rsidRPr="0038552B" w:rsidRDefault="004F150A" w:rsidP="0038552B">
            <w:pPr>
              <w:spacing w:line="360" w:lineRule="auto"/>
            </w:pPr>
            <w:r w:rsidRPr="0038552B">
              <w:t>Propósito de la comisión: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2D8B6" w14:textId="224179E9" w:rsidR="004F150A" w:rsidRPr="0038552B" w:rsidRDefault="009218C7" w:rsidP="0038552B">
            <w:pPr>
              <w:spacing w:line="360" w:lineRule="auto"/>
              <w:jc w:val="both"/>
            </w:pPr>
            <w:r>
              <w:t xml:space="preserve">Participar </w:t>
            </w:r>
            <w:r w:rsidR="00D719D7">
              <w:t>en la promoción de la oferta educativa de UQROO virtual</w:t>
            </w:r>
          </w:p>
        </w:tc>
      </w:tr>
      <w:tr w:rsidR="004F150A" w:rsidRPr="0038552B" w14:paraId="2A4E4387" w14:textId="77777777" w:rsidTr="00396D8D">
        <w:trPr>
          <w:trHeight w:val="84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AAB" w14:textId="77777777" w:rsidR="004F150A" w:rsidRPr="0038552B" w:rsidRDefault="004F150A" w:rsidP="0038552B">
            <w:pPr>
              <w:spacing w:line="360" w:lineRule="auto"/>
            </w:pPr>
            <w:r w:rsidRPr="0038552B">
              <w:t>Actividades desarrolladas: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4D7E1" w14:textId="2A5B40CA" w:rsidR="008A2AFD" w:rsidRDefault="008A2AFD" w:rsidP="008A2AFD">
            <w:pPr>
              <w:spacing w:line="360" w:lineRule="auto"/>
              <w:jc w:val="both"/>
            </w:pPr>
          </w:p>
          <w:p w14:paraId="12F4DAE2" w14:textId="187D7900" w:rsidR="008A2AFD" w:rsidRDefault="008A2AFD" w:rsidP="009218C7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Representé a</w:t>
            </w:r>
            <w:r w:rsidR="009218C7">
              <w:t>l programa Educativo de Derecho</w:t>
            </w:r>
            <w:r w:rsidR="00D719D7">
              <w:t xml:space="preserve"> y Gobierno y Gestión Pública Modalidad no Escolarizada, en la reu</w:t>
            </w:r>
            <w:r w:rsidR="009218C7">
              <w:t>nión de trabajo académico de l</w:t>
            </w:r>
            <w:r w:rsidR="00D719D7">
              <w:t>a Coordinación de la Zona Sur ante medios de Comunicación.</w:t>
            </w:r>
          </w:p>
          <w:p w14:paraId="4176D68B" w14:textId="77777777" w:rsidR="008A2AFD" w:rsidRPr="0038552B" w:rsidRDefault="008A2AFD" w:rsidP="008A2AFD">
            <w:pPr>
              <w:spacing w:line="360" w:lineRule="auto"/>
              <w:jc w:val="both"/>
            </w:pPr>
          </w:p>
          <w:p w14:paraId="0FB78278" w14:textId="2FFDDFD7" w:rsidR="0038552B" w:rsidRPr="0038552B" w:rsidRDefault="0038552B" w:rsidP="0038552B">
            <w:pPr>
              <w:spacing w:line="360" w:lineRule="auto"/>
              <w:jc w:val="both"/>
            </w:pPr>
          </w:p>
        </w:tc>
      </w:tr>
      <w:tr w:rsidR="004F150A" w:rsidRPr="0038552B" w14:paraId="676518CD" w14:textId="77777777" w:rsidTr="00396D8D">
        <w:trPr>
          <w:trHeight w:val="84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728" w14:textId="77777777" w:rsidR="004F150A" w:rsidRPr="0038552B" w:rsidRDefault="004F150A" w:rsidP="0038552B">
            <w:pPr>
              <w:spacing w:line="360" w:lineRule="auto"/>
            </w:pPr>
            <w:r w:rsidRPr="0038552B">
              <w:t xml:space="preserve">Resultados: 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BC480" w14:textId="5DAD56AD" w:rsidR="00802945" w:rsidRDefault="009218C7" w:rsidP="0038552B">
            <w:pPr>
              <w:spacing w:line="360" w:lineRule="auto"/>
              <w:jc w:val="both"/>
            </w:pPr>
            <w:r>
              <w:t>Se desarrolló el orden del día conforme a lo establecido en la convocatoria.</w:t>
            </w:r>
          </w:p>
          <w:p w14:paraId="5DE31D69" w14:textId="68148D57" w:rsidR="009218C7" w:rsidRDefault="009218C7" w:rsidP="0038552B">
            <w:pPr>
              <w:spacing w:line="360" w:lineRule="auto"/>
              <w:jc w:val="both"/>
            </w:pPr>
            <w:r>
              <w:lastRenderedPageBreak/>
              <w:t xml:space="preserve">Se tomaron acuerdos académicos en beneficio de la educación </w:t>
            </w:r>
            <w:r w:rsidR="00396D8D">
              <w:t>virtual</w:t>
            </w:r>
          </w:p>
          <w:p w14:paraId="1FC39945" w14:textId="40FCF03C" w:rsidR="004F150A" w:rsidRPr="0038552B" w:rsidRDefault="004F150A" w:rsidP="00396D8D">
            <w:pPr>
              <w:spacing w:line="360" w:lineRule="auto"/>
              <w:jc w:val="both"/>
            </w:pPr>
          </w:p>
        </w:tc>
      </w:tr>
      <w:tr w:rsidR="00660855" w:rsidRPr="0038552B" w14:paraId="0562CB0E" w14:textId="77777777" w:rsidTr="00396D8D">
        <w:tc>
          <w:tcPr>
            <w:tcW w:w="9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CE0A41" w14:textId="77777777" w:rsidR="00660855" w:rsidRPr="0038552B" w:rsidRDefault="00660855" w:rsidP="0038552B">
            <w:pPr>
              <w:keepNext/>
              <w:spacing w:before="120" w:after="120" w:line="360" w:lineRule="auto"/>
              <w:rPr>
                <w:b/>
              </w:rPr>
            </w:pPr>
          </w:p>
        </w:tc>
      </w:tr>
      <w:tr w:rsidR="004F150A" w:rsidRPr="0038552B" w14:paraId="37DE999F" w14:textId="77777777" w:rsidTr="00396D8D"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49F46AB7" w14:textId="77777777" w:rsidR="004F150A" w:rsidRPr="0038552B" w:rsidRDefault="004F150A" w:rsidP="0038552B">
            <w:pPr>
              <w:keepNext/>
              <w:numPr>
                <w:ilvl w:val="0"/>
                <w:numId w:val="1"/>
              </w:numPr>
              <w:spacing w:before="120" w:after="120" w:line="360" w:lineRule="auto"/>
              <w:rPr>
                <w:b/>
              </w:rPr>
            </w:pPr>
            <w:r w:rsidRPr="0038552B">
              <w:rPr>
                <w:b/>
              </w:rPr>
              <w:t>EL COMISIONADO:</w:t>
            </w:r>
          </w:p>
        </w:tc>
      </w:tr>
      <w:tr w:rsidR="004F150A" w:rsidRPr="0038552B" w14:paraId="62EBF3C5" w14:textId="77777777" w:rsidTr="00396D8D"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FFD37" w14:textId="09A85734" w:rsidR="004F150A" w:rsidRPr="0038552B" w:rsidRDefault="00396D8D" w:rsidP="0038552B">
            <w:pPr>
              <w:spacing w:after="200" w:line="360" w:lineRule="auto"/>
              <w:jc w:val="center"/>
            </w:pPr>
            <w:r>
              <w:t>Lic. Karina Tiquet</w:t>
            </w:r>
          </w:p>
        </w:tc>
      </w:tr>
    </w:tbl>
    <w:p w14:paraId="78EAF456" w14:textId="745240C0" w:rsidR="003F71AB" w:rsidRPr="0038552B" w:rsidRDefault="00396D8D" w:rsidP="0038552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36C7000" wp14:editId="4F63267F">
            <wp:extent cx="5943600" cy="2674620"/>
            <wp:effectExtent l="0" t="0" r="0" b="0"/>
            <wp:docPr id="1576512082" name="Picture 1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12082" name="Picture 1" descr="A group of people in a room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B02E3" wp14:editId="4F5372AD">
            <wp:extent cx="5943600" cy="2674620"/>
            <wp:effectExtent l="0" t="0" r="0" b="0"/>
            <wp:docPr id="1554130994" name="Picture 2" descr="A person giving a presentation to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30994" name="Picture 2" descr="A person giving a presentation to a group of peop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1AB" w:rsidRPr="0038552B" w:rsidSect="00744773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B70B" w14:textId="77777777" w:rsidR="00A85433" w:rsidRDefault="00A85433" w:rsidP="000C7355">
      <w:r>
        <w:separator/>
      </w:r>
    </w:p>
  </w:endnote>
  <w:endnote w:type="continuationSeparator" w:id="0">
    <w:p w14:paraId="3E89CC58" w14:textId="77777777" w:rsidR="00A85433" w:rsidRDefault="00A85433" w:rsidP="000C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ACC6" w14:textId="77777777" w:rsidR="00A85433" w:rsidRDefault="00A85433" w:rsidP="000C7355">
      <w:r>
        <w:separator/>
      </w:r>
    </w:p>
  </w:footnote>
  <w:footnote w:type="continuationSeparator" w:id="0">
    <w:p w14:paraId="3B976EDD" w14:textId="77777777" w:rsidR="00A85433" w:rsidRDefault="00A85433" w:rsidP="000C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45BF9"/>
    <w:multiLevelType w:val="hybridMultilevel"/>
    <w:tmpl w:val="90185AC4"/>
    <w:lvl w:ilvl="0" w:tplc="C8A608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74E18"/>
    <w:multiLevelType w:val="hybridMultilevel"/>
    <w:tmpl w:val="181C3C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2A0A"/>
    <w:multiLevelType w:val="hybridMultilevel"/>
    <w:tmpl w:val="F72CEC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859462">
    <w:abstractNumId w:val="0"/>
  </w:num>
  <w:num w:numId="2" w16cid:durableId="410003158">
    <w:abstractNumId w:val="2"/>
  </w:num>
  <w:num w:numId="3" w16cid:durableId="42731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60"/>
    <w:rsid w:val="000073B3"/>
    <w:rsid w:val="000917AB"/>
    <w:rsid w:val="000A4CA5"/>
    <w:rsid w:val="000B2FFC"/>
    <w:rsid w:val="000C025E"/>
    <w:rsid w:val="000C6AE8"/>
    <w:rsid w:val="000C7355"/>
    <w:rsid w:val="0010634C"/>
    <w:rsid w:val="00111474"/>
    <w:rsid w:val="001143FA"/>
    <w:rsid w:val="0012745B"/>
    <w:rsid w:val="00146628"/>
    <w:rsid w:val="001644D3"/>
    <w:rsid w:val="001825C5"/>
    <w:rsid w:val="001A7955"/>
    <w:rsid w:val="001B5798"/>
    <w:rsid w:val="001C7643"/>
    <w:rsid w:val="001E2749"/>
    <w:rsid w:val="001F3DA1"/>
    <w:rsid w:val="001F4CCE"/>
    <w:rsid w:val="00212723"/>
    <w:rsid w:val="00242674"/>
    <w:rsid w:val="0024404D"/>
    <w:rsid w:val="0025786B"/>
    <w:rsid w:val="002722D5"/>
    <w:rsid w:val="0028387B"/>
    <w:rsid w:val="002873B5"/>
    <w:rsid w:val="002B1666"/>
    <w:rsid w:val="002C2E93"/>
    <w:rsid w:val="002D6E8B"/>
    <w:rsid w:val="002F4B70"/>
    <w:rsid w:val="00323C82"/>
    <w:rsid w:val="00326C09"/>
    <w:rsid w:val="00337F3B"/>
    <w:rsid w:val="00342B99"/>
    <w:rsid w:val="00342E98"/>
    <w:rsid w:val="003504B8"/>
    <w:rsid w:val="00361663"/>
    <w:rsid w:val="003631C2"/>
    <w:rsid w:val="0036772A"/>
    <w:rsid w:val="0037724E"/>
    <w:rsid w:val="0038552B"/>
    <w:rsid w:val="00396D8D"/>
    <w:rsid w:val="003A2FEB"/>
    <w:rsid w:val="003A4D23"/>
    <w:rsid w:val="003B132D"/>
    <w:rsid w:val="003E6255"/>
    <w:rsid w:val="003F6005"/>
    <w:rsid w:val="003F6D45"/>
    <w:rsid w:val="003F71AB"/>
    <w:rsid w:val="00407DE4"/>
    <w:rsid w:val="00412B14"/>
    <w:rsid w:val="0043720F"/>
    <w:rsid w:val="00441658"/>
    <w:rsid w:val="00465E30"/>
    <w:rsid w:val="00486739"/>
    <w:rsid w:val="004B04D9"/>
    <w:rsid w:val="004F150A"/>
    <w:rsid w:val="0050411A"/>
    <w:rsid w:val="00564826"/>
    <w:rsid w:val="0057321E"/>
    <w:rsid w:val="00576F09"/>
    <w:rsid w:val="00582DBE"/>
    <w:rsid w:val="005849BE"/>
    <w:rsid w:val="0059546D"/>
    <w:rsid w:val="00597875"/>
    <w:rsid w:val="005A20C7"/>
    <w:rsid w:val="005E364B"/>
    <w:rsid w:val="00600489"/>
    <w:rsid w:val="006009F6"/>
    <w:rsid w:val="00645A71"/>
    <w:rsid w:val="00660855"/>
    <w:rsid w:val="00660D03"/>
    <w:rsid w:val="00662614"/>
    <w:rsid w:val="00685871"/>
    <w:rsid w:val="006E6EB3"/>
    <w:rsid w:val="007066DA"/>
    <w:rsid w:val="007148C0"/>
    <w:rsid w:val="00715E70"/>
    <w:rsid w:val="00744773"/>
    <w:rsid w:val="00790BBC"/>
    <w:rsid w:val="007945D9"/>
    <w:rsid w:val="00796F58"/>
    <w:rsid w:val="007B0E39"/>
    <w:rsid w:val="007D555D"/>
    <w:rsid w:val="007D7DE1"/>
    <w:rsid w:val="007E3B88"/>
    <w:rsid w:val="007E4A0F"/>
    <w:rsid w:val="007F313C"/>
    <w:rsid w:val="00802945"/>
    <w:rsid w:val="00803952"/>
    <w:rsid w:val="00806886"/>
    <w:rsid w:val="008121C0"/>
    <w:rsid w:val="0082791E"/>
    <w:rsid w:val="00836D5D"/>
    <w:rsid w:val="008374D5"/>
    <w:rsid w:val="00863EA5"/>
    <w:rsid w:val="00870417"/>
    <w:rsid w:val="008960A7"/>
    <w:rsid w:val="00897E64"/>
    <w:rsid w:val="008A2AFD"/>
    <w:rsid w:val="008B059B"/>
    <w:rsid w:val="008B2E8E"/>
    <w:rsid w:val="008B6FFA"/>
    <w:rsid w:val="008C06AA"/>
    <w:rsid w:val="008C0713"/>
    <w:rsid w:val="008C2E81"/>
    <w:rsid w:val="008E1A4B"/>
    <w:rsid w:val="008E5C2E"/>
    <w:rsid w:val="008F5061"/>
    <w:rsid w:val="009218C7"/>
    <w:rsid w:val="00957ECF"/>
    <w:rsid w:val="00964E77"/>
    <w:rsid w:val="0096530E"/>
    <w:rsid w:val="00986966"/>
    <w:rsid w:val="00994460"/>
    <w:rsid w:val="009974E0"/>
    <w:rsid w:val="009B5D1B"/>
    <w:rsid w:val="009B776A"/>
    <w:rsid w:val="009C6926"/>
    <w:rsid w:val="009F5A1D"/>
    <w:rsid w:val="00A04677"/>
    <w:rsid w:val="00A111DB"/>
    <w:rsid w:val="00A412EC"/>
    <w:rsid w:val="00A54E15"/>
    <w:rsid w:val="00A82969"/>
    <w:rsid w:val="00A85433"/>
    <w:rsid w:val="00AB4B75"/>
    <w:rsid w:val="00AE556C"/>
    <w:rsid w:val="00B049D9"/>
    <w:rsid w:val="00B1276A"/>
    <w:rsid w:val="00B27F2D"/>
    <w:rsid w:val="00B71943"/>
    <w:rsid w:val="00B77EA0"/>
    <w:rsid w:val="00BC6046"/>
    <w:rsid w:val="00BE29FA"/>
    <w:rsid w:val="00BE43F0"/>
    <w:rsid w:val="00C02077"/>
    <w:rsid w:val="00C11B26"/>
    <w:rsid w:val="00C16DDB"/>
    <w:rsid w:val="00C25D2D"/>
    <w:rsid w:val="00C47D9D"/>
    <w:rsid w:val="00C53E75"/>
    <w:rsid w:val="00C55772"/>
    <w:rsid w:val="00C57486"/>
    <w:rsid w:val="00C618D4"/>
    <w:rsid w:val="00C65EC2"/>
    <w:rsid w:val="00C82D8A"/>
    <w:rsid w:val="00C849A2"/>
    <w:rsid w:val="00C92DE8"/>
    <w:rsid w:val="00CA467A"/>
    <w:rsid w:val="00CC53C8"/>
    <w:rsid w:val="00CF405C"/>
    <w:rsid w:val="00CF78FF"/>
    <w:rsid w:val="00D02CFF"/>
    <w:rsid w:val="00D076E7"/>
    <w:rsid w:val="00D2148E"/>
    <w:rsid w:val="00D320C2"/>
    <w:rsid w:val="00D51FC2"/>
    <w:rsid w:val="00D5329B"/>
    <w:rsid w:val="00D719D7"/>
    <w:rsid w:val="00D71ED1"/>
    <w:rsid w:val="00D763F0"/>
    <w:rsid w:val="00DA7045"/>
    <w:rsid w:val="00DB657D"/>
    <w:rsid w:val="00DD3276"/>
    <w:rsid w:val="00DD5D78"/>
    <w:rsid w:val="00DE12C7"/>
    <w:rsid w:val="00DE4AAE"/>
    <w:rsid w:val="00E20C15"/>
    <w:rsid w:val="00E50174"/>
    <w:rsid w:val="00E62D4A"/>
    <w:rsid w:val="00E84860"/>
    <w:rsid w:val="00E9309A"/>
    <w:rsid w:val="00EB367C"/>
    <w:rsid w:val="00EC2F42"/>
    <w:rsid w:val="00EC7071"/>
    <w:rsid w:val="00ED64AB"/>
    <w:rsid w:val="00F250AD"/>
    <w:rsid w:val="00F27DE1"/>
    <w:rsid w:val="00F30A3E"/>
    <w:rsid w:val="00F45F5B"/>
    <w:rsid w:val="00F714D9"/>
    <w:rsid w:val="00FB7A69"/>
    <w:rsid w:val="00FF1D36"/>
    <w:rsid w:val="00FF3F77"/>
    <w:rsid w:val="1217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B636"/>
  <w15:chartTrackingRefBased/>
  <w15:docId w15:val="{D83CF41B-A326-453E-BDC4-A9627660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860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355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0C7355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Footer">
    <w:name w:val="footer"/>
    <w:basedOn w:val="Normal"/>
    <w:link w:val="FooterChar"/>
    <w:unhideWhenUsed/>
    <w:rsid w:val="000C7355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0C7355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unhideWhenUsed/>
    <w:rsid w:val="000C73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025E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FDB9-1939-FC4C-A59E-9F72F21B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Karina Tiquet Hernández</cp:lastModifiedBy>
  <cp:revision>2</cp:revision>
  <cp:lastPrinted>2024-03-22T17:56:00Z</cp:lastPrinted>
  <dcterms:created xsi:type="dcterms:W3CDTF">2025-08-14T23:34:00Z</dcterms:created>
  <dcterms:modified xsi:type="dcterms:W3CDTF">2025-08-14T23:34:00Z</dcterms:modified>
</cp:coreProperties>
</file>