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F708BC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401DF9D3" w:rsidR="000F2638" w:rsidRPr="00C3268C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/C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SS/P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FAM/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107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I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V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/2025</w:t>
            </w:r>
          </w:p>
        </w:tc>
      </w:tr>
    </w:tbl>
    <w:p w14:paraId="6735AF20" w14:textId="77777777" w:rsidR="00B54C99" w:rsidRPr="00C3268C" w:rsidRDefault="00B54C99" w:rsidP="00B54C99">
      <w:pPr>
        <w:jc w:val="both"/>
        <w:rPr>
          <w:lang w:val="en-US"/>
        </w:rPr>
      </w:pPr>
    </w:p>
    <w:p w14:paraId="118C5D08" w14:textId="77777777" w:rsidR="00B54C99" w:rsidRPr="00C3268C" w:rsidRDefault="00B54C99" w:rsidP="00B54C99">
      <w:pPr>
        <w:jc w:val="both"/>
        <w:rPr>
          <w:lang w:val="en-US"/>
        </w:rPr>
      </w:pPr>
    </w:p>
    <w:p w14:paraId="50D9BFCA" w14:textId="77777777" w:rsidR="00B54C99" w:rsidRPr="00C3268C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553C77BF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F708BC">
        <w:rPr>
          <w:rFonts w:ascii="Arial" w:eastAsia="SimSun" w:hAnsi="Arial"/>
          <w:bCs/>
          <w:sz w:val="20"/>
        </w:rPr>
        <w:t>01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708BC">
        <w:rPr>
          <w:rFonts w:ascii="Arial" w:eastAsia="SimSun" w:hAnsi="Arial"/>
          <w:sz w:val="20"/>
        </w:rPr>
        <w:t>abril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3E2BFFC9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C3268C">
        <w:rPr>
          <w:rFonts w:ascii="Arial" w:hAnsi="Arial" w:cs="Arial"/>
          <w:szCs w:val="20"/>
        </w:rPr>
        <w:t>0</w:t>
      </w:r>
      <w:r w:rsidR="00F708BC">
        <w:rPr>
          <w:rFonts w:ascii="Arial" w:hAnsi="Arial" w:cs="Arial"/>
          <w:szCs w:val="20"/>
        </w:rPr>
        <w:t>6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F25944" w:rsidRPr="00754351">
        <w:rPr>
          <w:rFonts w:ascii="Arial" w:hAnsi="Arial" w:cs="Arial"/>
          <w:szCs w:val="20"/>
        </w:rPr>
        <w:t>1</w:t>
      </w:r>
      <w:r w:rsidR="00F708BC">
        <w:rPr>
          <w:rFonts w:ascii="Arial" w:hAnsi="Arial" w:cs="Arial"/>
          <w:szCs w:val="20"/>
        </w:rPr>
        <w:t>8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F708BC">
        <w:rPr>
          <w:rFonts w:ascii="Arial" w:hAnsi="Arial" w:cs="Arial"/>
          <w:szCs w:val="20"/>
        </w:rPr>
        <w:t>abril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F708BC">
        <w:rPr>
          <w:rFonts w:ascii="Arial" w:hAnsi="Arial" w:cs="Arial"/>
          <w:szCs w:val="20"/>
        </w:rPr>
        <w:t xml:space="preserve">Sinaí, </w:t>
      </w:r>
      <w:r w:rsidR="007B57EB">
        <w:rPr>
          <w:rFonts w:ascii="Arial" w:hAnsi="Arial" w:cs="Arial"/>
          <w:szCs w:val="20"/>
        </w:rPr>
        <w:t>El Paraíso</w:t>
      </w:r>
      <w:r w:rsidR="00F25944" w:rsidRPr="00754351">
        <w:rPr>
          <w:rFonts w:ascii="Arial" w:hAnsi="Arial" w:cs="Arial"/>
          <w:szCs w:val="20"/>
        </w:rPr>
        <w:t>,</w:t>
      </w:r>
      <w:r w:rsidR="00F708BC">
        <w:rPr>
          <w:rFonts w:ascii="Arial" w:hAnsi="Arial" w:cs="Arial"/>
          <w:szCs w:val="20"/>
        </w:rPr>
        <w:t xml:space="preserve"> Canaán, 18 de marzo,</w:t>
      </w:r>
      <w:r w:rsidR="00C3268C">
        <w:rPr>
          <w:rFonts w:ascii="Arial" w:hAnsi="Arial" w:cs="Arial"/>
          <w:szCs w:val="20"/>
        </w:rPr>
        <w:t xml:space="preserve"> Monte Olivo,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</w:t>
      </w:r>
      <w:r w:rsidR="00C3268C">
        <w:rPr>
          <w:rFonts w:ascii="Arial" w:hAnsi="Arial" w:cs="Arial"/>
          <w:szCs w:val="20"/>
        </w:rPr>
        <w:t xml:space="preserve">Ross, </w:t>
      </w:r>
      <w:r w:rsidR="00F708BC">
        <w:rPr>
          <w:rFonts w:ascii="Arial" w:hAnsi="Arial" w:cs="Arial"/>
          <w:szCs w:val="20"/>
        </w:rPr>
        <w:t>Tierra Negra, El Cedralito</w:t>
      </w:r>
      <w:r w:rsidR="00C3268C">
        <w:rPr>
          <w:rFonts w:ascii="Arial" w:hAnsi="Arial" w:cs="Arial"/>
          <w:szCs w:val="20"/>
        </w:rPr>
        <w:t xml:space="preserve"> y Nuevo Hoctún, 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2FE7932B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F708BC">
        <w:rPr>
          <w:rFonts w:ascii="Arial" w:hAnsi="Arial" w:cs="Arial"/>
          <w:szCs w:val="20"/>
        </w:rPr>
        <w:t>13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0D38EE40" w14:textId="77777777" w:rsidR="00F708BC" w:rsidRDefault="00F708BC" w:rsidP="00FF5F4D">
      <w:pPr>
        <w:spacing w:line="240" w:lineRule="auto"/>
        <w:jc w:val="center"/>
        <w:rPr>
          <w:rFonts w:ascii="Arial" w:eastAsia="Arial" w:hAnsi="Arial"/>
          <w:b/>
          <w:spacing w:val="-1"/>
        </w:rPr>
      </w:pPr>
    </w:p>
    <w:p w14:paraId="370E2FFB" w14:textId="6B1B3123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4F4C284A" w:rsidR="00F25944" w:rsidRPr="00754351" w:rsidRDefault="00F708BC" w:rsidP="00F708BC">
      <w:pPr>
        <w:tabs>
          <w:tab w:val="left" w:pos="240"/>
          <w:tab w:val="center" w:pos="4890"/>
        </w:tabs>
        <w:spacing w:after="0" w:line="240" w:lineRule="auto"/>
        <w:rPr>
          <w:rFonts w:ascii="Arial" w:eastAsia="Arial" w:hAnsi="Arial"/>
          <w:b/>
          <w:spacing w:val="-1"/>
        </w:rPr>
      </w:pPr>
      <w:r>
        <w:rPr>
          <w:rFonts w:ascii="Arial" w:eastAsia="Arial" w:hAnsi="Arial"/>
          <w:b/>
          <w:spacing w:val="-1"/>
        </w:rPr>
        <w:tab/>
      </w:r>
      <w:r>
        <w:rPr>
          <w:rFonts w:ascii="Arial" w:eastAsia="Arial" w:hAnsi="Arial"/>
          <w:b/>
          <w:spacing w:val="-1"/>
        </w:rPr>
        <w:tab/>
      </w:r>
      <w:r w:rsidR="00F25944"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837FB90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2145CDA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E6B07E7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48568C9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297827F0" w:rsidR="00FF5F4D" w:rsidRPr="002202F0" w:rsidRDefault="00F708BC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proofErr w:type="spellStart"/>
      <w:r>
        <w:rPr>
          <w:rFonts w:ascii="Arial" w:eastAsia="SimSun" w:hAnsi="Arial"/>
          <w:sz w:val="18"/>
          <w:szCs w:val="20"/>
        </w:rPr>
        <w:t>C</w:t>
      </w:r>
      <w:r w:rsidR="00FF5F4D" w:rsidRPr="002202F0">
        <w:rPr>
          <w:rFonts w:ascii="Arial" w:eastAsia="SimSun" w:hAnsi="Arial"/>
          <w:b/>
          <w:bCs/>
          <w:sz w:val="18"/>
          <w:szCs w:val="20"/>
        </w:rPr>
        <w:t>.c.p</w:t>
      </w:r>
      <w:proofErr w:type="spellEnd"/>
      <w:r w:rsidR="00FF5F4D" w:rsidRPr="002202F0">
        <w:rPr>
          <w:rFonts w:ascii="Arial" w:eastAsia="SimSun" w:hAnsi="Arial"/>
          <w:b/>
          <w:bCs/>
          <w:sz w:val="18"/>
          <w:szCs w:val="20"/>
        </w:rPr>
        <w:t>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RESPONSABLE DE TARJETAS DE ASISTENCIA</w:t>
      </w:r>
    </w:p>
    <w:p w14:paraId="33869152" w14:textId="2D17069E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proofErr w:type="spellStart"/>
      <w:r w:rsidRPr="002202F0">
        <w:rPr>
          <w:rFonts w:ascii="Arial" w:eastAsia="SimSun" w:hAnsi="Arial"/>
          <w:b/>
          <w:bCs/>
          <w:sz w:val="18"/>
          <w:szCs w:val="20"/>
        </w:rPr>
        <w:t>C.c.p</w:t>
      </w:r>
      <w:proofErr w:type="spellEnd"/>
      <w:r w:rsidRPr="002202F0">
        <w:rPr>
          <w:rFonts w:ascii="Arial" w:eastAsia="SimSun" w:hAnsi="Arial"/>
          <w:b/>
          <w:bCs/>
          <w:sz w:val="18"/>
          <w:szCs w:val="20"/>
        </w:rPr>
        <w:t>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MINUTARIO</w:t>
      </w:r>
      <w:r w:rsidRPr="0056621F">
        <w:rPr>
          <w:rFonts w:ascii="Arial" w:eastAsia="SimSun" w:hAnsi="Arial"/>
          <w:sz w:val="18"/>
          <w:szCs w:val="20"/>
        </w:rPr>
        <w:t>.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1F4BAC"/>
    <w:rsid w:val="00205CCD"/>
    <w:rsid w:val="002202F0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A3C61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01EE7"/>
    <w:rsid w:val="00C3268C"/>
    <w:rsid w:val="00C426D9"/>
    <w:rsid w:val="00C43939"/>
    <w:rsid w:val="00C43D52"/>
    <w:rsid w:val="00C56203"/>
    <w:rsid w:val="00C7632A"/>
    <w:rsid w:val="00C763B6"/>
    <w:rsid w:val="00C977B2"/>
    <w:rsid w:val="00CB51C9"/>
    <w:rsid w:val="00CD6EB6"/>
    <w:rsid w:val="00D03F52"/>
    <w:rsid w:val="00D3100A"/>
    <w:rsid w:val="00D51FB2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708BC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10</cp:revision>
  <cp:lastPrinted>2025-04-07T17:40:00Z</cp:lastPrinted>
  <dcterms:created xsi:type="dcterms:W3CDTF">2025-04-08T18:37:00Z</dcterms:created>
  <dcterms:modified xsi:type="dcterms:W3CDTF">2025-10-04T16:58:00Z</dcterms:modified>
</cp:coreProperties>
</file>