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2F88D" w14:textId="6A771C18" w:rsidR="00FC3DC8" w:rsidRPr="008D5262" w:rsidRDefault="00FC3DC8" w:rsidP="00243083">
      <w:pPr>
        <w:autoSpaceDE w:val="0"/>
        <w:autoSpaceDN w:val="0"/>
        <w:adjustRightInd w:val="0"/>
        <w:spacing w:line="240" w:lineRule="atLeast"/>
        <w:ind w:right="142"/>
        <w:rPr>
          <w:rFonts w:ascii="Montserrat Medium" w:hAnsi="Montserrat Medium"/>
          <w:b/>
          <w:sz w:val="20"/>
          <w:szCs w:val="20"/>
        </w:rPr>
      </w:pPr>
    </w:p>
    <w:p w14:paraId="799A58F7" w14:textId="79620FC1" w:rsidR="008B4CAB" w:rsidRPr="008D5262" w:rsidRDefault="00687D6E" w:rsidP="00243083">
      <w:pPr>
        <w:autoSpaceDE w:val="0"/>
        <w:autoSpaceDN w:val="0"/>
        <w:adjustRightInd w:val="0"/>
        <w:ind w:left="-851" w:right="4" w:firstLine="709"/>
        <w:jc w:val="center"/>
        <w:rPr>
          <w:rFonts w:ascii="Montserrat" w:eastAsia="Montserrat" w:hAnsi="Montserrat" w:cs="Montserrat"/>
          <w:sz w:val="14"/>
          <w:szCs w:val="14"/>
        </w:rPr>
      </w:pPr>
      <w:r w:rsidRPr="008D5262">
        <w:rPr>
          <w:rFonts w:ascii="Montserrat Medium" w:hAnsi="Montserrat Medium"/>
          <w:b/>
        </w:rPr>
        <w:t xml:space="preserve">                      </w:t>
      </w:r>
    </w:p>
    <w:p w14:paraId="4530BFC6" w14:textId="77777777" w:rsidR="00C958E3" w:rsidRPr="008D5262" w:rsidRDefault="00C958E3" w:rsidP="00243083">
      <w:pPr>
        <w:autoSpaceDE w:val="0"/>
        <w:autoSpaceDN w:val="0"/>
        <w:adjustRightInd w:val="0"/>
        <w:ind w:left="-851" w:right="4" w:firstLine="709"/>
        <w:jc w:val="right"/>
        <w:rPr>
          <w:rFonts w:ascii="Montserrat Medium" w:hAnsi="Montserrat Medium"/>
        </w:rPr>
      </w:pPr>
      <w:r w:rsidRPr="008D5262">
        <w:rPr>
          <w:rFonts w:ascii="Montserrat Medium" w:hAnsi="Montserrat Medium"/>
          <w:b/>
        </w:rPr>
        <w:t>Asunto: Comprobación de viático</w:t>
      </w:r>
      <w:r w:rsidRPr="008D5262">
        <w:rPr>
          <w:rFonts w:ascii="Montserrat Medium" w:hAnsi="Montserrat Medium"/>
        </w:rPr>
        <w:t>.</w:t>
      </w:r>
    </w:p>
    <w:p w14:paraId="7A39EADD" w14:textId="77777777" w:rsidR="00C958E3" w:rsidRPr="008D5262" w:rsidRDefault="00C958E3" w:rsidP="00243083">
      <w:pPr>
        <w:ind w:right="4" w:firstLine="709"/>
        <w:jc w:val="right"/>
        <w:rPr>
          <w:rFonts w:ascii="Montserrat Medium" w:hAnsi="Montserrat Medium"/>
          <w:color w:val="000000"/>
          <w:lang w:eastAsia="es-ES_tradnl"/>
        </w:rPr>
      </w:pPr>
      <w:r w:rsidRPr="008D5262">
        <w:rPr>
          <w:rFonts w:ascii="Montserrat Medium" w:hAnsi="Montserrat Medium"/>
          <w:color w:val="000000"/>
          <w:lang w:eastAsia="es-ES_tradnl"/>
        </w:rPr>
        <w:t xml:space="preserve">Chetumal, Quintana Roo, a </w:t>
      </w:r>
      <w:r>
        <w:rPr>
          <w:rFonts w:ascii="Montserrat Medium" w:hAnsi="Montserrat Medium"/>
          <w:color w:val="000000"/>
          <w:lang w:eastAsia="es-ES_tradnl"/>
        </w:rPr>
        <w:t>17</w:t>
      </w:r>
      <w:r w:rsidRPr="008D5262">
        <w:rPr>
          <w:rFonts w:ascii="Montserrat Medium" w:hAnsi="Montserrat Medium"/>
          <w:color w:val="000000"/>
          <w:lang w:eastAsia="es-ES_tradnl"/>
        </w:rPr>
        <w:t xml:space="preserve"> de diciembre de 20</w:t>
      </w:r>
      <w:r>
        <w:rPr>
          <w:rFonts w:ascii="Montserrat Medium" w:hAnsi="Montserrat Medium"/>
          <w:color w:val="000000"/>
          <w:lang w:eastAsia="es-ES_tradnl"/>
        </w:rPr>
        <w:t>5</w:t>
      </w:r>
      <w:r w:rsidRPr="008D5262">
        <w:rPr>
          <w:rFonts w:ascii="Montserrat Medium" w:hAnsi="Montserrat Medium"/>
          <w:color w:val="000000"/>
          <w:lang w:eastAsia="es-ES_tradnl"/>
        </w:rPr>
        <w:t>.</w:t>
      </w:r>
    </w:p>
    <w:p w14:paraId="1AF41B9F" w14:textId="77777777" w:rsidR="00C958E3" w:rsidRPr="008D5262" w:rsidRDefault="00C958E3" w:rsidP="00243083">
      <w:pPr>
        <w:keepNext/>
        <w:tabs>
          <w:tab w:val="left" w:pos="8647"/>
        </w:tabs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</w:rPr>
      </w:pPr>
      <w:r w:rsidRPr="008D5262">
        <w:rPr>
          <w:rFonts w:eastAsia="Times New Roman"/>
          <w:b/>
          <w:bCs/>
          <w:i/>
          <w:iCs/>
        </w:rPr>
        <w:t xml:space="preserve">                                                       </w:t>
      </w:r>
      <w:r w:rsidRPr="00632DD8">
        <w:rPr>
          <w:rFonts w:eastAsia="Times New Roman"/>
          <w:b/>
          <w:bCs/>
          <w:i/>
          <w:iCs/>
        </w:rPr>
        <w:t xml:space="preserve">  </w:t>
      </w:r>
      <w:r w:rsidRPr="00632DD8">
        <w:rPr>
          <w:rFonts w:ascii="Montserrat" w:eastAsia="Times New Roman" w:hAnsi="Montserrat"/>
          <w:b/>
          <w:bCs/>
          <w:i/>
          <w:iCs/>
          <w:sz w:val="20"/>
          <w:szCs w:val="20"/>
        </w:rPr>
        <w:t>“2025, Año del 50 Aniversario de la Constitución Política del Estado Libre y Soberado de Quintana Roo”</w:t>
      </w:r>
    </w:p>
    <w:p w14:paraId="21D455A4" w14:textId="77777777" w:rsidR="00C958E3" w:rsidRPr="008D5262" w:rsidRDefault="00C958E3" w:rsidP="00C958E3">
      <w:pPr>
        <w:keepNext/>
        <w:tabs>
          <w:tab w:val="left" w:pos="8647"/>
        </w:tabs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</w:rPr>
      </w:pPr>
    </w:p>
    <w:p w14:paraId="69E634DD" w14:textId="77777777" w:rsidR="00C958E3" w:rsidRPr="008D5262" w:rsidRDefault="00C958E3" w:rsidP="00C958E3">
      <w:pPr>
        <w:keepNext/>
        <w:tabs>
          <w:tab w:val="left" w:pos="8647"/>
        </w:tabs>
        <w:ind w:right="142" w:firstLine="709"/>
        <w:contextualSpacing/>
        <w:jc w:val="right"/>
        <w:outlineLvl w:val="1"/>
        <w:rPr>
          <w:rFonts w:ascii="Montserrat" w:eastAsia="Times New Roman" w:hAnsi="Montserrat"/>
          <w:b/>
          <w:bCs/>
          <w:i/>
          <w:iCs/>
        </w:rPr>
      </w:pPr>
    </w:p>
    <w:p w14:paraId="3F86FCA5" w14:textId="77777777" w:rsidR="00C958E3" w:rsidRPr="008D5262" w:rsidRDefault="00C958E3" w:rsidP="00C958E3">
      <w:pPr>
        <w:ind w:right="6"/>
        <w:rPr>
          <w:rFonts w:ascii="Montserrat" w:hAnsi="Montserrat" w:cs="Arial"/>
          <w:b/>
          <w:sz w:val="22"/>
          <w:szCs w:val="20"/>
        </w:rPr>
      </w:pPr>
      <w:r w:rsidRPr="008D5262">
        <w:rPr>
          <w:rFonts w:ascii="Montserrat" w:hAnsi="Montserrat" w:cs="Arial"/>
          <w:b/>
          <w:sz w:val="22"/>
          <w:szCs w:val="20"/>
        </w:rPr>
        <w:t>LIC. DIEGO RODOLFO POLANCO SAMANIEGO</w:t>
      </w:r>
    </w:p>
    <w:p w14:paraId="3897112C" w14:textId="77777777" w:rsidR="00C958E3" w:rsidRPr="008D5262" w:rsidRDefault="00C958E3" w:rsidP="00C958E3">
      <w:pPr>
        <w:ind w:right="6"/>
        <w:rPr>
          <w:rFonts w:ascii="Montserrat" w:hAnsi="Montserrat" w:cs="Arial"/>
          <w:b/>
          <w:sz w:val="22"/>
          <w:szCs w:val="20"/>
        </w:rPr>
      </w:pPr>
      <w:r w:rsidRPr="008D5262">
        <w:rPr>
          <w:rFonts w:ascii="Montserrat" w:hAnsi="Montserrat" w:cs="Arial"/>
          <w:b/>
          <w:sz w:val="22"/>
          <w:szCs w:val="20"/>
        </w:rPr>
        <w:t>DIRECTOR DE ADMINISTRACIÓN Y PLANEACIÓN DEL INMAYA.</w:t>
      </w:r>
    </w:p>
    <w:p w14:paraId="167A868D" w14:textId="77777777" w:rsidR="00C958E3" w:rsidRDefault="00C958E3" w:rsidP="00C958E3">
      <w:pPr>
        <w:ind w:right="6"/>
        <w:rPr>
          <w:rFonts w:ascii="Montserrat" w:hAnsi="Montserrat" w:cs="Arial"/>
          <w:b/>
          <w:szCs w:val="20"/>
        </w:rPr>
      </w:pPr>
      <w:r w:rsidRPr="008D5262">
        <w:rPr>
          <w:rFonts w:ascii="Montserrat" w:hAnsi="Montserrat" w:cs="Arial"/>
          <w:b/>
          <w:sz w:val="22"/>
          <w:szCs w:val="20"/>
        </w:rPr>
        <w:t>P R E S E N T E.</w:t>
      </w:r>
    </w:p>
    <w:p w14:paraId="75888039" w14:textId="77777777" w:rsidR="00C958E3" w:rsidRPr="008D5262" w:rsidRDefault="00C958E3" w:rsidP="00C958E3">
      <w:pPr>
        <w:ind w:right="6"/>
        <w:rPr>
          <w:rFonts w:ascii="Montserrat" w:hAnsi="Montserrat" w:cs="Arial"/>
          <w:b/>
          <w:sz w:val="22"/>
          <w:szCs w:val="20"/>
        </w:rPr>
      </w:pPr>
    </w:p>
    <w:p w14:paraId="10AC02F8" w14:textId="77777777" w:rsidR="00C958E3" w:rsidRPr="008D5262" w:rsidRDefault="00C958E3" w:rsidP="00C958E3">
      <w:pPr>
        <w:keepNext/>
        <w:spacing w:line="360" w:lineRule="auto"/>
        <w:ind w:right="142"/>
        <w:jc w:val="both"/>
        <w:outlineLvl w:val="1"/>
        <w:rPr>
          <w:rFonts w:ascii="Montserrat Medium" w:hAnsi="Montserrat Medium" w:cs="Arial"/>
          <w:sz w:val="22"/>
          <w:szCs w:val="22"/>
        </w:rPr>
      </w:pPr>
      <w:r w:rsidRPr="008D5262">
        <w:rPr>
          <w:rFonts w:ascii="Montserrat Medium" w:hAnsi="Montserrat Medium" w:cs="Arial"/>
        </w:rPr>
        <w:t>Por medio de la presente me dirijo a usted, para entregar la comprobación del recurso solicitado por dos días de viáticos respecto a la comisión atendida, con el número de oficio</w:t>
      </w:r>
      <w:r w:rsidRPr="008D5262">
        <w:rPr>
          <w:rFonts w:ascii="Montserrat Medium" w:eastAsia="Times New Roman" w:hAnsi="Montserrat Medium" w:cs="Arial"/>
          <w:bCs/>
          <w:iCs/>
        </w:rPr>
        <w:t xml:space="preserve"> </w:t>
      </w:r>
      <w:r w:rsidRPr="008D5262">
        <w:rPr>
          <w:rFonts w:ascii="Montserrat Medium" w:hAnsi="Montserrat Medium" w:cs="Arial"/>
          <w:b/>
          <w:sz w:val="22"/>
          <w:szCs w:val="22"/>
        </w:rPr>
        <w:t>INMAYA/DG/</w:t>
      </w:r>
      <w:r w:rsidRPr="004E31ED">
        <w:rPr>
          <w:rFonts w:ascii="Montserrat Medium" w:hAnsi="Montserrat Medium" w:cs="Arial"/>
          <w:b/>
          <w:sz w:val="22"/>
          <w:szCs w:val="22"/>
        </w:rPr>
        <w:t>1885</w:t>
      </w:r>
      <w:r w:rsidRPr="008D5262">
        <w:rPr>
          <w:rFonts w:ascii="Montserrat Medium" w:hAnsi="Montserrat Medium" w:cs="Arial"/>
          <w:b/>
          <w:sz w:val="22"/>
          <w:szCs w:val="22"/>
        </w:rPr>
        <w:t>/XII/202</w:t>
      </w:r>
      <w:r>
        <w:rPr>
          <w:rFonts w:ascii="Montserrat Medium" w:hAnsi="Montserrat Medium" w:cs="Arial"/>
          <w:b/>
          <w:sz w:val="22"/>
          <w:szCs w:val="22"/>
        </w:rPr>
        <w:t>5</w:t>
      </w:r>
      <w:r w:rsidRPr="008D5262">
        <w:rPr>
          <w:rFonts w:ascii="Montserrat Medium" w:hAnsi="Montserrat Medium"/>
          <w:color w:val="000000"/>
          <w:lang w:eastAsia="es-ES_tradnl"/>
        </w:rPr>
        <w:t xml:space="preserve">, </w:t>
      </w:r>
      <w:r w:rsidRPr="008D5262">
        <w:rPr>
          <w:rFonts w:ascii="Montserrat Medium" w:hAnsi="Montserrat Medium" w:cs="Arial"/>
        </w:rPr>
        <w:t>en la ciudad de Felipe Carrillo Puerto, para apoyar</w:t>
      </w:r>
      <w:r w:rsidRPr="008D5262">
        <w:rPr>
          <w:rFonts w:ascii="Montserrat Medium" w:hAnsi="Montserrat Medium" w:cs="Arial"/>
          <w:sz w:val="22"/>
          <w:szCs w:val="22"/>
        </w:rPr>
        <w:t xml:space="preserve"> en la </w:t>
      </w:r>
    </w:p>
    <w:p w14:paraId="31FAAC1A" w14:textId="77777777" w:rsidR="00C958E3" w:rsidRPr="008D5262" w:rsidRDefault="00C958E3" w:rsidP="00C958E3">
      <w:pPr>
        <w:keepNext/>
        <w:spacing w:line="360" w:lineRule="auto"/>
        <w:ind w:right="142"/>
        <w:jc w:val="both"/>
        <w:outlineLvl w:val="1"/>
        <w:rPr>
          <w:rFonts w:ascii="Montserrat Medium" w:hAnsi="Montserrat Medium" w:cs="Arial"/>
        </w:rPr>
      </w:pPr>
      <w:r w:rsidRPr="008D5262">
        <w:rPr>
          <w:rFonts w:ascii="Montserrat Medium" w:hAnsi="Montserrat Medium" w:cs="Arial"/>
          <w:sz w:val="22"/>
          <w:szCs w:val="22"/>
        </w:rPr>
        <w:t xml:space="preserve">Organización, logística y realización del “Día Nacional de la Cultura Maya”, que se llevó a cabo el </w:t>
      </w:r>
      <w:r>
        <w:rPr>
          <w:rFonts w:ascii="Montserrat Medium" w:hAnsi="Montserrat Medium" w:cs="Arial"/>
          <w:sz w:val="22"/>
          <w:szCs w:val="22"/>
        </w:rPr>
        <w:t xml:space="preserve">lunes 15 </w:t>
      </w:r>
      <w:r w:rsidRPr="008D5262">
        <w:rPr>
          <w:rFonts w:ascii="Montserrat Medium" w:hAnsi="Montserrat Medium" w:cs="Arial"/>
          <w:sz w:val="22"/>
          <w:szCs w:val="22"/>
        </w:rPr>
        <w:t>y 1</w:t>
      </w:r>
      <w:r>
        <w:rPr>
          <w:rFonts w:ascii="Montserrat Medium" w:hAnsi="Montserrat Medium" w:cs="Arial"/>
          <w:sz w:val="22"/>
          <w:szCs w:val="22"/>
        </w:rPr>
        <w:t>6</w:t>
      </w:r>
      <w:r w:rsidRPr="008D5262">
        <w:rPr>
          <w:rFonts w:ascii="Montserrat Medium" w:hAnsi="Montserrat Medium" w:cs="Arial"/>
          <w:sz w:val="22"/>
          <w:szCs w:val="22"/>
        </w:rPr>
        <w:t xml:space="preserve"> de diciembre en el Centro Recreativo Popular. “La Capilla”</w:t>
      </w:r>
      <w:r>
        <w:rPr>
          <w:rFonts w:ascii="Montserrat Medium" w:hAnsi="Montserrat Medium" w:cs="Arial"/>
          <w:sz w:val="22"/>
          <w:szCs w:val="22"/>
        </w:rPr>
        <w:t xml:space="preserve"> del 2025</w:t>
      </w:r>
    </w:p>
    <w:p w14:paraId="78A92A46" w14:textId="77777777" w:rsidR="00C958E3" w:rsidRPr="008D5262" w:rsidRDefault="00C958E3" w:rsidP="00C958E3">
      <w:pPr>
        <w:keepNext/>
        <w:spacing w:after="240"/>
        <w:ind w:right="142"/>
        <w:jc w:val="both"/>
        <w:outlineLvl w:val="1"/>
        <w:rPr>
          <w:rFonts w:ascii="Montserrat Medium" w:hAnsi="Montserrat Medium" w:cs="Arial"/>
        </w:rPr>
      </w:pPr>
    </w:p>
    <w:p w14:paraId="0CC7AE8D" w14:textId="77777777" w:rsidR="00C958E3" w:rsidRPr="008D5262" w:rsidRDefault="00C958E3" w:rsidP="00C958E3">
      <w:pPr>
        <w:jc w:val="both"/>
        <w:rPr>
          <w:rFonts w:ascii="Montserrat Medium" w:eastAsia="Times New Roman" w:hAnsi="Montserrat Medium" w:cs="Arial"/>
          <w:b/>
          <w:iCs/>
        </w:rPr>
      </w:pPr>
      <w:r w:rsidRPr="008D5262">
        <w:rPr>
          <w:rFonts w:ascii="Montserrat Medium" w:eastAsia="Times New Roman" w:hAnsi="Montserrat Medium" w:cs="Arial"/>
          <w:b/>
          <w:iCs/>
        </w:rPr>
        <w:t xml:space="preserve">Adjuntos anexos: </w:t>
      </w:r>
    </w:p>
    <w:p w14:paraId="63801915" w14:textId="77777777" w:rsidR="00C958E3" w:rsidRPr="008D5262" w:rsidRDefault="00C958E3" w:rsidP="00C958E3">
      <w:pPr>
        <w:jc w:val="both"/>
        <w:rPr>
          <w:rFonts w:ascii="Montserrat Medium" w:eastAsia="Times New Roman" w:hAnsi="Montserrat Medium" w:cs="Arial"/>
          <w:bCs/>
          <w:iCs/>
        </w:rPr>
      </w:pPr>
      <w:r w:rsidRPr="008D5262">
        <w:rPr>
          <w:rFonts w:ascii="Montserrat Medium" w:eastAsia="Times New Roman" w:hAnsi="Montserrat Medium" w:cs="Arial"/>
          <w:bCs/>
          <w:iCs/>
        </w:rPr>
        <w:t>- Anexo IV. Formato de Operaciones efectuadas No comprobables por Concepto de Viáticos.</w:t>
      </w:r>
    </w:p>
    <w:p w14:paraId="444F2DDE" w14:textId="77777777" w:rsidR="00C958E3" w:rsidRPr="008D5262" w:rsidRDefault="00C958E3" w:rsidP="00C958E3">
      <w:pPr>
        <w:keepNext/>
        <w:ind w:right="142"/>
        <w:jc w:val="both"/>
        <w:outlineLvl w:val="1"/>
        <w:rPr>
          <w:rFonts w:ascii="Montserrat Medium" w:eastAsia="Times New Roman" w:hAnsi="Montserrat Medium" w:cs="Arial"/>
          <w:bCs/>
          <w:iCs/>
        </w:rPr>
      </w:pPr>
      <w:r w:rsidRPr="008D5262">
        <w:rPr>
          <w:rFonts w:ascii="Montserrat Medium" w:eastAsia="Times New Roman" w:hAnsi="Montserrat Medium" w:cs="Arial"/>
          <w:bCs/>
          <w:iCs/>
        </w:rPr>
        <w:t xml:space="preserve">- Informe de comisión de Comisiones Abiertas. </w:t>
      </w:r>
    </w:p>
    <w:p w14:paraId="2C9F856D" w14:textId="77777777" w:rsidR="00C958E3" w:rsidRPr="008D5262" w:rsidRDefault="00C958E3" w:rsidP="00C958E3">
      <w:pPr>
        <w:keepNext/>
        <w:ind w:right="142"/>
        <w:jc w:val="both"/>
        <w:outlineLvl w:val="1"/>
        <w:rPr>
          <w:rFonts w:ascii="Montserrat Medium" w:eastAsia="Times New Roman" w:hAnsi="Montserrat Medium" w:cs="Arial"/>
          <w:bCs/>
          <w:iCs/>
        </w:rPr>
      </w:pPr>
      <w:r w:rsidRPr="008D5262">
        <w:rPr>
          <w:rFonts w:ascii="Montserrat Medium" w:eastAsia="Times New Roman" w:hAnsi="Montserrat Medium" w:cs="Arial"/>
          <w:bCs/>
          <w:iCs/>
        </w:rPr>
        <w:t>- Facturas comprobables</w:t>
      </w:r>
    </w:p>
    <w:p w14:paraId="7ECE7006" w14:textId="77777777" w:rsidR="00C958E3" w:rsidRPr="008D5262" w:rsidRDefault="00C958E3" w:rsidP="00C958E3">
      <w:pPr>
        <w:jc w:val="both"/>
        <w:rPr>
          <w:rFonts w:ascii="Montserrat Medium" w:hAnsi="Montserrat Medium" w:cs="Arial"/>
        </w:rPr>
      </w:pPr>
    </w:p>
    <w:p w14:paraId="50AC96AE" w14:textId="77777777" w:rsidR="00C958E3" w:rsidRPr="008D5262" w:rsidRDefault="00C958E3" w:rsidP="00C958E3">
      <w:pPr>
        <w:keepNext/>
        <w:ind w:right="142"/>
        <w:jc w:val="both"/>
        <w:outlineLvl w:val="1"/>
        <w:rPr>
          <w:rFonts w:ascii="Montserrat Medium" w:eastAsia="Times New Roman" w:hAnsi="Montserrat Medium" w:cs="Arial"/>
          <w:bCs/>
          <w:iCs/>
        </w:rPr>
      </w:pPr>
      <w:r w:rsidRPr="008D5262">
        <w:rPr>
          <w:rFonts w:ascii="Montserrat Medium" w:eastAsia="Times New Roman" w:hAnsi="Montserrat Medium" w:cs="Arial"/>
          <w:bCs/>
          <w:iCs/>
        </w:rPr>
        <w:t>Sin otro particular por el momento, aprovecho la ocasión para enviarle un cordial saludo.</w:t>
      </w:r>
    </w:p>
    <w:p w14:paraId="081D7ED6" w14:textId="77777777" w:rsidR="00C958E3" w:rsidRPr="008D5262" w:rsidRDefault="00C958E3" w:rsidP="00C958E3">
      <w:pPr>
        <w:rPr>
          <w:rFonts w:ascii="Arial" w:hAnsi="Arial" w:cs="Arial"/>
          <w:b/>
        </w:rPr>
      </w:pPr>
    </w:p>
    <w:p w14:paraId="6E978140" w14:textId="77777777" w:rsidR="00C958E3" w:rsidRDefault="00C958E3" w:rsidP="00C958E3">
      <w:pPr>
        <w:ind w:left="2596" w:firstLine="1004"/>
        <w:rPr>
          <w:rFonts w:ascii="Montserrat Medium" w:hAnsi="Montserrat Medium" w:cs="Arial"/>
          <w:b/>
          <w:sz w:val="22"/>
          <w:szCs w:val="20"/>
        </w:rPr>
      </w:pPr>
      <w:r w:rsidRPr="008D5262">
        <w:rPr>
          <w:rFonts w:ascii="Montserrat Medium" w:hAnsi="Montserrat Medium" w:cs="Arial"/>
          <w:b/>
          <w:sz w:val="22"/>
          <w:szCs w:val="20"/>
        </w:rPr>
        <w:t>A T E N T A M E N T E</w:t>
      </w:r>
    </w:p>
    <w:p w14:paraId="45466637" w14:textId="77777777" w:rsidR="00C958E3" w:rsidRPr="008D5262" w:rsidRDefault="00C958E3" w:rsidP="00C958E3">
      <w:pPr>
        <w:ind w:left="2596" w:firstLine="1004"/>
        <w:rPr>
          <w:rFonts w:ascii="Montserrat Medium" w:hAnsi="Montserrat Medium" w:cs="Arial"/>
          <w:b/>
          <w:sz w:val="22"/>
          <w:szCs w:val="20"/>
        </w:rPr>
      </w:pPr>
    </w:p>
    <w:p w14:paraId="38CC3076" w14:textId="77777777" w:rsidR="00C958E3" w:rsidRPr="008D5262" w:rsidRDefault="00C958E3" w:rsidP="00C958E3">
      <w:pPr>
        <w:jc w:val="center"/>
        <w:rPr>
          <w:rFonts w:ascii="Montserrat Medium" w:hAnsi="Montserrat Medium" w:cs="Arial"/>
          <w:b/>
          <w:sz w:val="22"/>
          <w:szCs w:val="20"/>
        </w:rPr>
      </w:pPr>
      <w:r w:rsidRPr="008D5262">
        <w:rPr>
          <w:rFonts w:ascii="Montserrat Medium" w:hAnsi="Montserrat Medium" w:cs="Arial"/>
          <w:b/>
          <w:sz w:val="22"/>
          <w:szCs w:val="20"/>
        </w:rPr>
        <w:t>______________________________</w:t>
      </w:r>
    </w:p>
    <w:p w14:paraId="0C6BE89A" w14:textId="77777777" w:rsidR="00C958E3" w:rsidRPr="008D5262" w:rsidRDefault="00C958E3" w:rsidP="00C958E3">
      <w:pPr>
        <w:jc w:val="center"/>
        <w:rPr>
          <w:rFonts w:ascii="Montserrat Medium" w:hAnsi="Montserrat Medium" w:cs="Arial"/>
          <w:b/>
          <w:sz w:val="22"/>
          <w:szCs w:val="20"/>
        </w:rPr>
      </w:pPr>
      <w:r w:rsidRPr="008D5262">
        <w:rPr>
          <w:rFonts w:ascii="Montserrat Medium" w:hAnsi="Montserrat Medium" w:cs="Arial"/>
          <w:b/>
          <w:sz w:val="22"/>
          <w:szCs w:val="20"/>
        </w:rPr>
        <w:t>Dra. ROSA CANUL GOMEZ</w:t>
      </w:r>
    </w:p>
    <w:p w14:paraId="22C7053C" w14:textId="77777777" w:rsidR="00C958E3" w:rsidRPr="00F67763" w:rsidRDefault="00C958E3" w:rsidP="00C958E3">
      <w:pPr>
        <w:jc w:val="center"/>
        <w:rPr>
          <w:rFonts w:ascii="Montserrat Medium" w:hAnsi="Montserrat Medium" w:cs="Arial"/>
          <w:b/>
          <w:sz w:val="22"/>
          <w:szCs w:val="20"/>
        </w:rPr>
      </w:pPr>
      <w:r w:rsidRPr="008D5262">
        <w:rPr>
          <w:rFonts w:ascii="Montserrat Medium" w:hAnsi="Montserrat Medium" w:cs="Arial"/>
          <w:b/>
          <w:sz w:val="22"/>
          <w:szCs w:val="20"/>
        </w:rPr>
        <w:t>PROMOTORA DE LA LENGUA MAYA</w:t>
      </w:r>
    </w:p>
    <w:p w14:paraId="4820857F" w14:textId="77777777" w:rsidR="00C958E3" w:rsidRPr="008D5262" w:rsidRDefault="00C958E3" w:rsidP="00C958E3">
      <w:pPr>
        <w:rPr>
          <w:rFonts w:ascii="Montserrat Medium" w:hAnsi="Montserrat Medium"/>
          <w:sz w:val="17"/>
          <w:szCs w:val="17"/>
        </w:rPr>
      </w:pPr>
      <w:proofErr w:type="spellStart"/>
      <w:r w:rsidRPr="008D5262">
        <w:rPr>
          <w:rFonts w:ascii="Montserrat Medium" w:hAnsi="Montserrat Medium"/>
          <w:sz w:val="17"/>
          <w:szCs w:val="17"/>
        </w:rPr>
        <w:t>C.c.p</w:t>
      </w:r>
      <w:proofErr w:type="spellEnd"/>
      <w:r w:rsidRPr="008D5262">
        <w:rPr>
          <w:rFonts w:ascii="Montserrat Medium" w:hAnsi="Montserrat Medium"/>
          <w:sz w:val="17"/>
          <w:szCs w:val="17"/>
        </w:rPr>
        <w:t xml:space="preserve">.- Lic. Eder Enrique Chuc </w:t>
      </w:r>
      <w:proofErr w:type="spellStart"/>
      <w:r w:rsidRPr="008D5262">
        <w:rPr>
          <w:rFonts w:ascii="Montserrat Medium" w:hAnsi="Montserrat Medium"/>
          <w:sz w:val="17"/>
          <w:szCs w:val="17"/>
        </w:rPr>
        <w:t>Cen</w:t>
      </w:r>
      <w:proofErr w:type="spellEnd"/>
      <w:r>
        <w:rPr>
          <w:rFonts w:ascii="Montserrat Medium" w:hAnsi="Montserrat Medium"/>
          <w:sz w:val="17"/>
          <w:szCs w:val="17"/>
        </w:rPr>
        <w:t xml:space="preserve">. </w:t>
      </w:r>
      <w:r w:rsidRPr="008D5262">
        <w:rPr>
          <w:rFonts w:ascii="Montserrat Medium" w:hAnsi="Montserrat Medium"/>
          <w:sz w:val="17"/>
          <w:szCs w:val="17"/>
        </w:rPr>
        <w:t xml:space="preserve"> </w:t>
      </w:r>
      <w:r>
        <w:rPr>
          <w:rFonts w:ascii="Montserrat Medium" w:hAnsi="Montserrat Medium"/>
          <w:sz w:val="17"/>
          <w:szCs w:val="17"/>
        </w:rPr>
        <w:t>D</w:t>
      </w:r>
      <w:r w:rsidRPr="008D5262">
        <w:rPr>
          <w:rFonts w:ascii="Montserrat Medium" w:hAnsi="Montserrat Medium"/>
          <w:sz w:val="17"/>
          <w:szCs w:val="17"/>
        </w:rPr>
        <w:t>irector general.</w:t>
      </w:r>
    </w:p>
    <w:p w14:paraId="22AE238B" w14:textId="77777777" w:rsidR="00C958E3" w:rsidRPr="008D5262" w:rsidRDefault="00C958E3" w:rsidP="00C958E3">
      <w:pPr>
        <w:rPr>
          <w:rFonts w:ascii="Montserrat Medium" w:hAnsi="Montserrat Medium"/>
          <w:sz w:val="17"/>
          <w:szCs w:val="17"/>
        </w:rPr>
      </w:pPr>
      <w:proofErr w:type="spellStart"/>
      <w:r w:rsidRPr="008D5262">
        <w:rPr>
          <w:rFonts w:ascii="Montserrat Medium" w:hAnsi="Montserrat Medium"/>
          <w:sz w:val="17"/>
          <w:szCs w:val="17"/>
        </w:rPr>
        <w:t>C.c.p</w:t>
      </w:r>
      <w:proofErr w:type="spellEnd"/>
      <w:r w:rsidRPr="008D5262">
        <w:rPr>
          <w:rFonts w:ascii="Montserrat Medium" w:hAnsi="Montserrat Medium"/>
          <w:sz w:val="17"/>
          <w:szCs w:val="17"/>
        </w:rPr>
        <w:t>.- MTRO. Álvaro Abelino Canche Novelo. - Encargado de la Dirección de Atención Indígena y Desarrollo Social.</w:t>
      </w:r>
    </w:p>
    <w:p w14:paraId="0D964D23" w14:textId="77777777" w:rsidR="00C958E3" w:rsidRPr="008D5262" w:rsidRDefault="00C958E3" w:rsidP="00C958E3">
      <w:pPr>
        <w:rPr>
          <w:rFonts w:ascii="Montserrat Medium" w:hAnsi="Montserrat Medium"/>
          <w:sz w:val="17"/>
          <w:szCs w:val="17"/>
        </w:rPr>
      </w:pPr>
      <w:proofErr w:type="spellStart"/>
      <w:r w:rsidRPr="008D5262">
        <w:rPr>
          <w:rFonts w:ascii="Montserrat Medium" w:hAnsi="Montserrat Medium"/>
          <w:sz w:val="17"/>
          <w:szCs w:val="17"/>
        </w:rPr>
        <w:t>C.c.p</w:t>
      </w:r>
      <w:proofErr w:type="spellEnd"/>
      <w:r w:rsidRPr="008D5262">
        <w:rPr>
          <w:rFonts w:ascii="Montserrat Medium" w:hAnsi="Montserrat Medium"/>
          <w:sz w:val="17"/>
          <w:szCs w:val="17"/>
        </w:rPr>
        <w:t>.- Expediente</w:t>
      </w:r>
    </w:p>
    <w:p w14:paraId="5A19EFAF" w14:textId="77777777" w:rsidR="00C958E3" w:rsidRPr="008D5262" w:rsidRDefault="00C958E3" w:rsidP="00C958E3">
      <w:pPr>
        <w:rPr>
          <w:rFonts w:ascii="Montserrat Medium" w:hAnsi="Montserrat Medium"/>
          <w:sz w:val="17"/>
          <w:szCs w:val="17"/>
        </w:rPr>
      </w:pPr>
      <w:proofErr w:type="spellStart"/>
      <w:r w:rsidRPr="008D5262">
        <w:rPr>
          <w:rFonts w:ascii="Montserrat Medium" w:hAnsi="Montserrat Medium"/>
          <w:sz w:val="17"/>
          <w:szCs w:val="17"/>
        </w:rPr>
        <w:t>rcg</w:t>
      </w:r>
      <w:proofErr w:type="spellEnd"/>
      <w:r w:rsidRPr="008D5262">
        <w:rPr>
          <w:rFonts w:ascii="Montserrat Medium" w:hAnsi="Montserrat Medium"/>
          <w:sz w:val="17"/>
          <w:szCs w:val="17"/>
        </w:rPr>
        <w:t>/</w:t>
      </w:r>
      <w:r w:rsidRPr="008D5262">
        <w:rPr>
          <w:rFonts w:ascii="Montserrat Medium" w:hAnsi="Montserrat Medium"/>
          <w:b/>
          <w:sz w:val="17"/>
          <w:szCs w:val="17"/>
        </w:rPr>
        <w:t>*</w:t>
      </w:r>
    </w:p>
    <w:p w14:paraId="300D00B7" w14:textId="77777777" w:rsidR="00C958E3" w:rsidRPr="008D5262" w:rsidRDefault="00C958E3" w:rsidP="00C958E3">
      <w:pPr>
        <w:pStyle w:val="Piedepgina"/>
        <w:jc w:val="right"/>
        <w:rPr>
          <w:rFonts w:ascii="Montserrat Medium" w:hAnsi="Montserrat Medium"/>
          <w:sz w:val="14"/>
          <w:szCs w:val="14"/>
        </w:rPr>
      </w:pPr>
      <w:r w:rsidRPr="008D5262">
        <w:rPr>
          <w:rFonts w:ascii="Montserrat Medium" w:hAnsi="Montserrat Medium"/>
          <w:sz w:val="14"/>
          <w:szCs w:val="14"/>
        </w:rPr>
        <w:t>Av. Andrés Quintana Roo # 221, Con Av. Primo de Verdad y Calle Roma</w:t>
      </w:r>
    </w:p>
    <w:p w14:paraId="7DE134C8" w14:textId="77777777" w:rsidR="00C958E3" w:rsidRPr="008D5262" w:rsidRDefault="00C958E3" w:rsidP="00C958E3">
      <w:pPr>
        <w:pStyle w:val="Body"/>
        <w:jc w:val="right"/>
        <w:rPr>
          <w:rFonts w:ascii="Montserrat Medium" w:hAnsi="Montserrat Medium"/>
          <w:sz w:val="18"/>
          <w:szCs w:val="18"/>
        </w:rPr>
      </w:pPr>
      <w:r w:rsidRPr="008D5262">
        <w:rPr>
          <w:rFonts w:ascii="Montserrat Medium" w:hAnsi="Montserrat Medium"/>
          <w:sz w:val="14"/>
          <w:szCs w:val="14"/>
        </w:rPr>
        <w:t>Col. Venustiano Carranza C.P. 77012 Chetumal, Quintana Roo, México.</w:t>
      </w:r>
    </w:p>
    <w:p w14:paraId="3ECEF508" w14:textId="77777777" w:rsidR="00C958E3" w:rsidRDefault="00C958E3" w:rsidP="00C958E3">
      <w:pPr>
        <w:jc w:val="right"/>
        <w:rPr>
          <w:rFonts w:ascii="Montserrat Medium" w:hAnsi="Montserrat Medium"/>
          <w:b/>
          <w:bCs/>
        </w:rPr>
      </w:pPr>
    </w:p>
    <w:p w14:paraId="6AE6F001" w14:textId="77777777" w:rsidR="00C958E3" w:rsidRDefault="00C958E3" w:rsidP="00C958E3">
      <w:pPr>
        <w:jc w:val="right"/>
        <w:rPr>
          <w:rFonts w:ascii="Montserrat Medium" w:hAnsi="Montserrat Medium"/>
          <w:b/>
          <w:bCs/>
        </w:rPr>
      </w:pPr>
    </w:p>
    <w:p w14:paraId="24B76A5F" w14:textId="77777777" w:rsidR="006D0277" w:rsidRDefault="006D0277" w:rsidP="00C958E3">
      <w:pPr>
        <w:jc w:val="right"/>
        <w:rPr>
          <w:rFonts w:ascii="Montserrat Medium" w:hAnsi="Montserrat Medium"/>
          <w:b/>
          <w:bCs/>
        </w:rPr>
      </w:pPr>
    </w:p>
    <w:p w14:paraId="43B2E7B9" w14:textId="249B0A4D" w:rsidR="00C958E3" w:rsidRPr="000663DA" w:rsidRDefault="00C958E3" w:rsidP="00C958E3">
      <w:pPr>
        <w:jc w:val="right"/>
        <w:rPr>
          <w:rFonts w:ascii="Montserrat Medium" w:hAnsi="Montserrat Medium"/>
          <w:b/>
          <w:bCs/>
        </w:rPr>
      </w:pPr>
      <w:r w:rsidRPr="000663DA">
        <w:rPr>
          <w:rFonts w:ascii="Montserrat Medium" w:hAnsi="Montserrat Medium"/>
          <w:b/>
          <w:bCs/>
        </w:rPr>
        <w:lastRenderedPageBreak/>
        <w:t>Chetumal Quintana Roo a 17 de diciembre del 2025</w:t>
      </w:r>
    </w:p>
    <w:p w14:paraId="417082D7" w14:textId="77777777" w:rsidR="00C958E3" w:rsidRDefault="00C958E3" w:rsidP="00C958E3">
      <w:pPr>
        <w:jc w:val="center"/>
        <w:rPr>
          <w:rFonts w:ascii="Montserrat Medium" w:hAnsi="Montserrat Medium"/>
        </w:rPr>
      </w:pPr>
    </w:p>
    <w:p w14:paraId="14585BC2" w14:textId="77777777" w:rsidR="00C958E3" w:rsidRPr="008D5262" w:rsidRDefault="00C958E3" w:rsidP="00C958E3">
      <w:pPr>
        <w:jc w:val="center"/>
        <w:rPr>
          <w:rFonts w:ascii="Montserrat Medium" w:hAnsi="Montserrat Medium"/>
        </w:rPr>
      </w:pPr>
      <w:r w:rsidRPr="008D5262">
        <w:rPr>
          <w:rFonts w:ascii="Montserrat Medium" w:hAnsi="Montserrat Medium"/>
        </w:rPr>
        <w:t>ANEXO 4</w:t>
      </w:r>
    </w:p>
    <w:p w14:paraId="1CC4D94D" w14:textId="77777777" w:rsidR="00C958E3" w:rsidRPr="008D5262" w:rsidRDefault="00C958E3" w:rsidP="00C958E3">
      <w:pPr>
        <w:jc w:val="center"/>
        <w:rPr>
          <w:rFonts w:ascii="Montserrat Medium" w:hAnsi="Montserrat Medium"/>
        </w:rPr>
      </w:pPr>
      <w:r w:rsidRPr="008D5262">
        <w:rPr>
          <w:rFonts w:ascii="Montserrat Medium" w:hAnsi="Montserrat Medium"/>
        </w:rPr>
        <w:t>FORMATO DE OPERACIONES EFECTUADAS NO COMPROBABLES POR CONCEPTO DE VIÁTICOS</w:t>
      </w:r>
    </w:p>
    <w:p w14:paraId="46D11ED0" w14:textId="77777777" w:rsidR="00C958E3" w:rsidRPr="008D5262" w:rsidRDefault="00C958E3" w:rsidP="00C958E3">
      <w:pPr>
        <w:jc w:val="right"/>
        <w:rPr>
          <w:rFonts w:ascii="Montserrat Medium" w:hAnsi="Montserrat Medium"/>
        </w:rPr>
      </w:pPr>
    </w:p>
    <w:p w14:paraId="5F97E21C" w14:textId="77777777" w:rsidR="00C958E3" w:rsidRPr="008D5262" w:rsidRDefault="00C958E3" w:rsidP="00C958E3">
      <w:pPr>
        <w:ind w:left="-567" w:right="284"/>
        <w:rPr>
          <w:rFonts w:ascii="Montserrat Medium" w:hAnsi="Montserrat Medium"/>
          <w:b/>
          <w:color w:val="000000"/>
          <w:lang w:eastAsia="es-ES_tradnl"/>
        </w:rPr>
      </w:pPr>
      <w:r w:rsidRPr="008D5262">
        <w:rPr>
          <w:rFonts w:ascii="Montserrat Medium" w:hAnsi="Montserrat Medium"/>
          <w:b/>
          <w:color w:val="000000"/>
          <w:lang w:eastAsia="es-ES_tradnl"/>
        </w:rPr>
        <w:t>LIC. DIEGO RODOLFO POLANCO SAMANIEGO</w:t>
      </w:r>
    </w:p>
    <w:p w14:paraId="60CA3020" w14:textId="77777777" w:rsidR="00C958E3" w:rsidRPr="008D5262" w:rsidRDefault="00C958E3" w:rsidP="00C958E3">
      <w:pPr>
        <w:ind w:left="-567" w:right="284"/>
        <w:rPr>
          <w:rFonts w:ascii="Montserrat Medium" w:hAnsi="Montserrat Medium"/>
          <w:b/>
          <w:color w:val="000000"/>
          <w:lang w:eastAsia="es-ES_tradnl"/>
        </w:rPr>
      </w:pPr>
      <w:r w:rsidRPr="008D5262">
        <w:rPr>
          <w:rFonts w:ascii="Montserrat Medium" w:hAnsi="Montserrat Medium"/>
          <w:b/>
          <w:color w:val="000000"/>
          <w:lang w:eastAsia="es-ES_tradnl"/>
        </w:rPr>
        <w:t>DIRECTOR DE ADMINISTRACIÓN Y PLANEACIÓN DEL INMAYA.</w:t>
      </w:r>
    </w:p>
    <w:p w14:paraId="47A5214D" w14:textId="77777777" w:rsidR="00C958E3" w:rsidRPr="008D5262" w:rsidRDefault="00C958E3" w:rsidP="00C958E3">
      <w:pPr>
        <w:ind w:left="-567" w:right="284"/>
        <w:rPr>
          <w:rFonts w:ascii="Montserrat Medium" w:hAnsi="Montserrat Medium"/>
          <w:b/>
          <w:color w:val="000000"/>
          <w:lang w:eastAsia="es-ES_tradnl"/>
        </w:rPr>
      </w:pPr>
      <w:r w:rsidRPr="008D5262">
        <w:rPr>
          <w:rFonts w:ascii="Montserrat Medium" w:hAnsi="Montserrat Medium"/>
          <w:b/>
          <w:color w:val="000000"/>
          <w:lang w:eastAsia="es-ES_tradnl"/>
        </w:rPr>
        <w:t>P R E S E N T E.</w:t>
      </w:r>
    </w:p>
    <w:p w14:paraId="24FB7379" w14:textId="77777777" w:rsidR="00C958E3" w:rsidRPr="008D5262" w:rsidRDefault="00C958E3" w:rsidP="00C958E3">
      <w:pPr>
        <w:rPr>
          <w:b/>
        </w:rPr>
      </w:pPr>
    </w:p>
    <w:p w14:paraId="5D899D08" w14:textId="77777777" w:rsidR="00C958E3" w:rsidRPr="008D5262" w:rsidRDefault="00C958E3" w:rsidP="00C958E3">
      <w:pPr>
        <w:keepNext/>
        <w:spacing w:after="240"/>
        <w:ind w:left="-567" w:right="142"/>
        <w:jc w:val="both"/>
        <w:outlineLvl w:val="1"/>
        <w:rPr>
          <w:rFonts w:ascii="Calibri" w:eastAsia="Times New Roman" w:hAnsi="Calibri" w:cs="Calibri"/>
          <w:color w:val="000000"/>
          <w:lang w:eastAsia="es-MX"/>
        </w:rPr>
      </w:pPr>
      <w:r w:rsidRPr="008D5262">
        <w:rPr>
          <w:rFonts w:ascii="Calibri" w:eastAsia="Times New Roman" w:hAnsi="Calibri" w:cs="Calibri"/>
          <w:color w:val="000000"/>
          <w:lang w:eastAsia="es-MX"/>
        </w:rPr>
        <w:t>Atendiendo a lo dispuesto en el artículo 36, tercer párrafo de los LINEAMIENTOS PARA</w:t>
      </w:r>
      <w:r w:rsidRPr="008D5262">
        <w:t xml:space="preserve"> </w:t>
      </w:r>
      <w:r w:rsidRPr="008D5262">
        <w:rPr>
          <w:rFonts w:ascii="Calibri" w:eastAsia="Times New Roman" w:hAnsi="Calibri" w:cs="Calibri"/>
          <w:color w:val="000000"/>
          <w:lang w:eastAsia="es-MX"/>
        </w:rPr>
        <w:t xml:space="preserve">EL EJERCICIO CONTROL Y COMPROBACIÓN DEL GASTO PUBLICO DESTINADO AL PAGO DE VIÁTICOS PASAJES Y DEMÁS EROGACIONES RELACIONADAS CON LA COMISIÓN OFICIALE EFECTUADA POR LAS SERVIDORES PUBLICOS DE LA ADMINISTRACIÓN PÚBLICA CENTRAL, Y PARAESTATAL DEL PODER EJECUTIVO DEL GOBIERNO DEL ESTADO DE QUINTANA ROOO </w:t>
      </w:r>
    </w:p>
    <w:p w14:paraId="035A1EF7" w14:textId="77777777" w:rsidR="00C958E3" w:rsidRPr="008D5262" w:rsidRDefault="00C958E3" w:rsidP="00C958E3">
      <w:pPr>
        <w:keepNext/>
        <w:spacing w:after="240"/>
        <w:ind w:left="-567" w:right="142"/>
        <w:jc w:val="both"/>
        <w:outlineLvl w:val="1"/>
        <w:rPr>
          <w:rFonts w:ascii="Calibri" w:eastAsia="Times New Roman" w:hAnsi="Calibri" w:cs="Calibri"/>
          <w:color w:val="000000"/>
          <w:sz w:val="20"/>
          <w:szCs w:val="20"/>
          <w:lang w:eastAsia="es-MX"/>
        </w:rPr>
      </w:pPr>
      <w:r w:rsidRPr="008D5262">
        <w:rPr>
          <w:rFonts w:ascii="Calibri" w:eastAsia="Times New Roman" w:hAnsi="Calibri" w:cs="Calibri"/>
          <w:color w:val="000000"/>
          <w:sz w:val="20"/>
          <w:szCs w:val="20"/>
          <w:lang w:eastAsia="es-MX"/>
        </w:rPr>
        <w:t xml:space="preserve">Se expide el presente para efectos de acreditar las operaciones efectuadas no comprobables por concepto de viáticos, por la cantidad de $ </w:t>
      </w:r>
      <w:r>
        <w:rPr>
          <w:rFonts w:ascii="Calibri" w:eastAsia="Times New Roman" w:hAnsi="Calibri" w:cs="Calibri"/>
          <w:color w:val="000000"/>
          <w:sz w:val="20"/>
          <w:szCs w:val="20"/>
          <w:lang w:eastAsia="es-MX"/>
        </w:rPr>
        <w:t>271</w:t>
      </w:r>
      <w:r w:rsidRPr="008D5262">
        <w:rPr>
          <w:rFonts w:ascii="Calibri" w:eastAsia="Times New Roman" w:hAnsi="Calibri" w:cs="Calibri"/>
          <w:color w:val="000000"/>
          <w:sz w:val="20"/>
          <w:szCs w:val="20"/>
          <w:lang w:eastAsia="es-MX"/>
        </w:rPr>
        <w:t>. Derivadas de las comisiones que me fue encomendada</w:t>
      </w:r>
      <w:r w:rsidRPr="008D5262">
        <w:rPr>
          <w:rFonts w:ascii="Calibri" w:hAnsi="Calibri" w:cs="Calibri"/>
          <w:color w:val="000000"/>
          <w:sz w:val="20"/>
          <w:szCs w:val="20"/>
          <w:lang w:eastAsia="es-ES_tradnl"/>
        </w:rPr>
        <w:t xml:space="preserve"> </w:t>
      </w:r>
      <w:r w:rsidRPr="008D5262">
        <w:rPr>
          <w:rFonts w:ascii="Calibri" w:eastAsia="Times New Roman" w:hAnsi="Calibri" w:cs="Calibri"/>
          <w:color w:val="000000"/>
          <w:sz w:val="20"/>
          <w:szCs w:val="20"/>
          <w:lang w:eastAsia="es-MX"/>
        </w:rPr>
        <w:t xml:space="preserve">para </w:t>
      </w:r>
      <w:r w:rsidRPr="008D5262">
        <w:rPr>
          <w:rFonts w:ascii="Calibri" w:hAnsi="Calibri" w:cs="Calibri"/>
          <w:sz w:val="20"/>
          <w:szCs w:val="20"/>
        </w:rPr>
        <w:t>apoyar en la Organización, logística y realización del “</w:t>
      </w:r>
      <w:r w:rsidRPr="008D5262">
        <w:rPr>
          <w:rFonts w:ascii="Calibri" w:hAnsi="Calibri" w:cs="Calibri"/>
          <w:b/>
          <w:bCs/>
          <w:sz w:val="20"/>
          <w:szCs w:val="20"/>
        </w:rPr>
        <w:t>Día Nacional de la Cultura Maya</w:t>
      </w:r>
      <w:r w:rsidRPr="008D5262">
        <w:rPr>
          <w:rFonts w:ascii="Calibri" w:hAnsi="Calibri" w:cs="Calibri"/>
          <w:sz w:val="20"/>
          <w:szCs w:val="20"/>
        </w:rPr>
        <w:t>”, que se llev</w:t>
      </w:r>
      <w:r>
        <w:rPr>
          <w:rFonts w:ascii="Calibri" w:hAnsi="Calibri" w:cs="Calibri"/>
          <w:sz w:val="20"/>
          <w:szCs w:val="20"/>
        </w:rPr>
        <w:t>ó</w:t>
      </w:r>
      <w:r w:rsidRPr="008D5262">
        <w:rPr>
          <w:rFonts w:ascii="Calibri" w:hAnsi="Calibri" w:cs="Calibri"/>
          <w:sz w:val="20"/>
          <w:szCs w:val="20"/>
        </w:rPr>
        <w:t xml:space="preserve"> a cabo el </w:t>
      </w:r>
      <w:r>
        <w:rPr>
          <w:rFonts w:ascii="Calibri" w:hAnsi="Calibri" w:cs="Calibri"/>
          <w:sz w:val="20"/>
          <w:szCs w:val="20"/>
        </w:rPr>
        <w:t xml:space="preserve">15 y 16 </w:t>
      </w:r>
      <w:r w:rsidRPr="008D5262">
        <w:rPr>
          <w:rFonts w:ascii="Calibri" w:hAnsi="Calibri" w:cs="Calibri"/>
          <w:b/>
          <w:bCs/>
          <w:sz w:val="20"/>
          <w:szCs w:val="20"/>
        </w:rPr>
        <w:t>de diciembre en el Centro Recreativo Popular. “La Capilla”. Hora de salida del 1</w:t>
      </w:r>
      <w:r>
        <w:rPr>
          <w:rFonts w:ascii="Calibri" w:hAnsi="Calibri" w:cs="Calibri"/>
          <w:b/>
          <w:bCs/>
          <w:sz w:val="20"/>
          <w:szCs w:val="20"/>
        </w:rPr>
        <w:t xml:space="preserve">5 </w:t>
      </w:r>
      <w:r w:rsidRPr="008D5262">
        <w:rPr>
          <w:rFonts w:ascii="Calibri" w:hAnsi="Calibri" w:cs="Calibri"/>
          <w:b/>
          <w:bCs/>
          <w:sz w:val="20"/>
          <w:szCs w:val="20"/>
        </w:rPr>
        <w:t xml:space="preserve">de diciembre a las </w:t>
      </w:r>
      <w:r>
        <w:rPr>
          <w:rFonts w:ascii="Calibri" w:hAnsi="Calibri" w:cs="Calibri"/>
          <w:b/>
          <w:bCs/>
          <w:sz w:val="20"/>
          <w:szCs w:val="20"/>
        </w:rPr>
        <w:t>15</w:t>
      </w:r>
      <w:r w:rsidRPr="008D5262">
        <w:rPr>
          <w:rFonts w:ascii="Calibri" w:hAnsi="Calibri" w:cs="Calibri"/>
          <w:b/>
          <w:bCs/>
          <w:sz w:val="20"/>
          <w:szCs w:val="20"/>
        </w:rPr>
        <w:t xml:space="preserve">:00 </w:t>
      </w:r>
      <w:r>
        <w:rPr>
          <w:rFonts w:ascii="Calibri" w:hAnsi="Calibri" w:cs="Calibri"/>
          <w:b/>
          <w:bCs/>
          <w:sz w:val="20"/>
          <w:szCs w:val="20"/>
        </w:rPr>
        <w:t>pm.</w:t>
      </w:r>
      <w:r w:rsidRPr="008D5262">
        <w:rPr>
          <w:rFonts w:ascii="Calibri" w:hAnsi="Calibri" w:cs="Calibri"/>
          <w:b/>
          <w:bCs/>
          <w:sz w:val="20"/>
          <w:szCs w:val="20"/>
        </w:rPr>
        <w:t xml:space="preserve"> con retorno a las 23:30 horas del 1</w:t>
      </w:r>
      <w:r>
        <w:rPr>
          <w:rFonts w:ascii="Calibri" w:hAnsi="Calibri" w:cs="Calibri"/>
          <w:b/>
          <w:bCs/>
          <w:sz w:val="20"/>
          <w:szCs w:val="20"/>
        </w:rPr>
        <w:t>6</w:t>
      </w:r>
      <w:r w:rsidRPr="008D5262">
        <w:rPr>
          <w:rFonts w:ascii="Calibri" w:hAnsi="Calibri" w:cs="Calibri"/>
          <w:b/>
          <w:bCs/>
          <w:sz w:val="20"/>
          <w:szCs w:val="20"/>
        </w:rPr>
        <w:t xml:space="preserve"> de diciembre,</w:t>
      </w:r>
      <w:r w:rsidRPr="008D5262">
        <w:rPr>
          <w:rFonts w:ascii="Calibri" w:eastAsia="Times New Roman" w:hAnsi="Calibri" w:cs="Calibri"/>
          <w:color w:val="000000"/>
          <w:sz w:val="20"/>
          <w:szCs w:val="20"/>
          <w:lang w:eastAsia="es-MX"/>
        </w:rPr>
        <w:t xml:space="preserve"> </w:t>
      </w:r>
      <w:r w:rsidRPr="008D5262">
        <w:rPr>
          <w:rFonts w:ascii="Calibri" w:hAnsi="Calibri" w:cs="Calibri"/>
          <w:sz w:val="20"/>
          <w:szCs w:val="20"/>
        </w:rPr>
        <w:t>en el Municipio de Felipe Carrillo Puerto, Quintana Roo</w:t>
      </w:r>
      <w:r>
        <w:rPr>
          <w:rFonts w:ascii="Calibri" w:hAnsi="Calibri" w:cs="Calibri"/>
          <w:sz w:val="20"/>
          <w:szCs w:val="20"/>
        </w:rPr>
        <w:t>.</w:t>
      </w:r>
      <w:r w:rsidRPr="008D5262">
        <w:rPr>
          <w:rFonts w:ascii="Calibri" w:hAnsi="Calibri" w:cs="Calibri"/>
          <w:b/>
          <w:sz w:val="20"/>
          <w:szCs w:val="20"/>
        </w:rPr>
        <w:t xml:space="preserve"> </w:t>
      </w:r>
    </w:p>
    <w:tbl>
      <w:tblPr>
        <w:tblStyle w:val="Tablaconcuadrcula"/>
        <w:tblW w:w="0" w:type="auto"/>
        <w:tblInd w:w="-572" w:type="dxa"/>
        <w:tblLook w:val="04A0" w:firstRow="1" w:lastRow="0" w:firstColumn="1" w:lastColumn="0" w:noHBand="0" w:noVBand="1"/>
      </w:tblPr>
      <w:tblGrid>
        <w:gridCol w:w="4973"/>
        <w:gridCol w:w="4666"/>
      </w:tblGrid>
      <w:tr w:rsidR="00C958E3" w:rsidRPr="008D5262" w14:paraId="69F38363" w14:textId="77777777" w:rsidTr="00C958E3">
        <w:tc>
          <w:tcPr>
            <w:tcW w:w="9639" w:type="dxa"/>
            <w:gridSpan w:val="2"/>
          </w:tcPr>
          <w:p w14:paraId="3362A227" w14:textId="77777777" w:rsidR="00C958E3" w:rsidRPr="008D5262" w:rsidRDefault="00C958E3" w:rsidP="00183FEC">
            <w:pPr>
              <w:spacing w:line="276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5262">
              <w:rPr>
                <w:rFonts w:ascii="Calibri" w:eastAsia="Times New Roman" w:hAnsi="Calibri" w:cs="Calibri"/>
                <w:color w:val="000000"/>
                <w:lang w:eastAsia="es-MX"/>
              </w:rPr>
              <w:t>No de oficio: INMAYA/DG/</w:t>
            </w:r>
            <w:r w:rsidRPr="004E31ED">
              <w:rPr>
                <w:rFonts w:ascii="Montserrat Medium" w:hAnsi="Montserrat Medium" w:cs="Arial"/>
                <w:b/>
                <w:sz w:val="22"/>
                <w:szCs w:val="22"/>
              </w:rPr>
              <w:t>1885</w:t>
            </w:r>
            <w:r w:rsidRPr="008D5262">
              <w:rPr>
                <w:rFonts w:ascii="Calibri" w:eastAsia="Times New Roman" w:hAnsi="Calibri" w:cs="Calibri"/>
                <w:color w:val="000000"/>
                <w:lang w:eastAsia="es-MX"/>
              </w:rPr>
              <w:t>/XII/202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5</w:t>
            </w:r>
          </w:p>
        </w:tc>
      </w:tr>
      <w:tr w:rsidR="00C958E3" w:rsidRPr="008D5262" w14:paraId="2FAE8053" w14:textId="77777777" w:rsidTr="00C958E3">
        <w:tc>
          <w:tcPr>
            <w:tcW w:w="4973" w:type="dxa"/>
          </w:tcPr>
          <w:p w14:paraId="3E046945" w14:textId="77777777" w:rsidR="00C958E3" w:rsidRPr="008D5262" w:rsidRDefault="00C958E3" w:rsidP="00183FEC">
            <w:pPr>
              <w:spacing w:line="276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5262">
              <w:rPr>
                <w:rFonts w:ascii="Calibri" w:eastAsia="Times New Roman" w:hAnsi="Calibri" w:cs="Calibri"/>
                <w:color w:val="000000"/>
                <w:lang w:eastAsia="es-MX"/>
              </w:rPr>
              <w:t>Monto otorgado</w:t>
            </w:r>
          </w:p>
        </w:tc>
        <w:tc>
          <w:tcPr>
            <w:tcW w:w="4666" w:type="dxa"/>
          </w:tcPr>
          <w:p w14:paraId="4A476304" w14:textId="77777777" w:rsidR="00C958E3" w:rsidRPr="008D5262" w:rsidRDefault="00C958E3" w:rsidP="00183FEC">
            <w:pPr>
              <w:spacing w:line="276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5262">
              <w:rPr>
                <w:rFonts w:ascii="Calibri" w:eastAsia="Times New Roman" w:hAnsi="Calibri" w:cs="Calibri"/>
                <w:color w:val="000000"/>
                <w:lang w:eastAsia="es-MX"/>
              </w:rPr>
              <w:t>Monto equivalente al 20%</w:t>
            </w:r>
          </w:p>
        </w:tc>
      </w:tr>
      <w:tr w:rsidR="00C958E3" w:rsidRPr="008D5262" w14:paraId="711502AD" w14:textId="77777777" w:rsidTr="00C958E3">
        <w:tc>
          <w:tcPr>
            <w:tcW w:w="4973" w:type="dxa"/>
          </w:tcPr>
          <w:p w14:paraId="547DAAE5" w14:textId="77777777" w:rsidR="00C958E3" w:rsidRPr="008D5262" w:rsidRDefault="00C958E3" w:rsidP="00183FEC">
            <w:pPr>
              <w:spacing w:line="276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5262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$ </w:t>
            </w:r>
            <w:r>
              <w:rPr>
                <w:rFonts w:ascii="Calibri" w:hAnsi="Calibri" w:cs="Calibri"/>
                <w:color w:val="000000"/>
              </w:rPr>
              <w:t>1,357.68</w:t>
            </w:r>
          </w:p>
        </w:tc>
        <w:tc>
          <w:tcPr>
            <w:tcW w:w="4666" w:type="dxa"/>
          </w:tcPr>
          <w:p w14:paraId="7411FC9D" w14:textId="77777777" w:rsidR="00C958E3" w:rsidRPr="008D5262" w:rsidRDefault="00C958E3" w:rsidP="00183FEC">
            <w:pPr>
              <w:spacing w:line="276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271</w:t>
            </w:r>
          </w:p>
        </w:tc>
      </w:tr>
      <w:tr w:rsidR="00C958E3" w:rsidRPr="008D5262" w14:paraId="075406C0" w14:textId="77777777" w:rsidTr="00C958E3">
        <w:tc>
          <w:tcPr>
            <w:tcW w:w="9639" w:type="dxa"/>
            <w:gridSpan w:val="2"/>
          </w:tcPr>
          <w:p w14:paraId="4E149990" w14:textId="77777777" w:rsidR="00C958E3" w:rsidRPr="008D5262" w:rsidRDefault="00C958E3" w:rsidP="00183FEC">
            <w:pPr>
              <w:spacing w:line="276" w:lineRule="auto"/>
              <w:jc w:val="both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8D5262">
              <w:rPr>
                <w:rFonts w:ascii="Montserrat Medium" w:hAnsi="Montserrat Medium"/>
                <w:b/>
              </w:rPr>
              <w:t>Desglose de Operaciones efectuadas No Comprobables por concepto de viáticos</w:t>
            </w:r>
          </w:p>
        </w:tc>
      </w:tr>
    </w:tbl>
    <w:p w14:paraId="3D93BAA2" w14:textId="77777777" w:rsidR="00C958E3" w:rsidRPr="008D5262" w:rsidRDefault="00C958E3" w:rsidP="00C958E3">
      <w:pPr>
        <w:spacing w:line="276" w:lineRule="auto"/>
        <w:jc w:val="both"/>
        <w:rPr>
          <w:rFonts w:ascii="Calibri" w:eastAsia="Times New Roman" w:hAnsi="Calibri" w:cs="Calibri"/>
          <w:color w:val="000000"/>
          <w:sz w:val="10"/>
          <w:szCs w:val="10"/>
          <w:lang w:eastAsia="es-MX"/>
        </w:rPr>
      </w:pPr>
    </w:p>
    <w:tbl>
      <w:tblPr>
        <w:tblStyle w:val="Tablaconcuadrcula"/>
        <w:tblW w:w="0" w:type="auto"/>
        <w:tblInd w:w="-572" w:type="dxa"/>
        <w:tblLook w:val="04A0" w:firstRow="1" w:lastRow="0" w:firstColumn="1" w:lastColumn="0" w:noHBand="0" w:noVBand="1"/>
      </w:tblPr>
      <w:tblGrid>
        <w:gridCol w:w="1882"/>
        <w:gridCol w:w="5917"/>
        <w:gridCol w:w="1840"/>
      </w:tblGrid>
      <w:tr w:rsidR="00C958E3" w:rsidRPr="008D5262" w14:paraId="77220F9E" w14:textId="77777777" w:rsidTr="00C958E3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AC3F" w14:textId="77777777" w:rsidR="00C958E3" w:rsidRPr="008D5262" w:rsidRDefault="00C958E3" w:rsidP="00183FEC">
            <w:pPr>
              <w:jc w:val="center"/>
            </w:pPr>
            <w:r w:rsidRPr="008D5262">
              <w:t>FECHA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BCD19" w14:textId="77777777" w:rsidR="00C958E3" w:rsidRPr="008D5262" w:rsidRDefault="00C958E3" w:rsidP="00183FEC">
            <w:pPr>
              <w:jc w:val="center"/>
            </w:pPr>
            <w:r w:rsidRPr="008D5262">
              <w:t>CONCEPTO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7F440" w14:textId="77777777" w:rsidR="00C958E3" w:rsidRPr="008D5262" w:rsidRDefault="00C958E3" w:rsidP="00183FEC">
            <w:pPr>
              <w:jc w:val="center"/>
            </w:pPr>
            <w:r w:rsidRPr="008D5262">
              <w:t>IMPORTE DEL GASTO</w:t>
            </w:r>
          </w:p>
        </w:tc>
      </w:tr>
      <w:tr w:rsidR="00C958E3" w:rsidRPr="008D5262" w14:paraId="7A6FA74C" w14:textId="77777777" w:rsidTr="00C958E3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0E77" w14:textId="77777777" w:rsidR="00C958E3" w:rsidRPr="008D5262" w:rsidRDefault="00C958E3" w:rsidP="00183FEC">
            <w:r w:rsidRPr="008D5262">
              <w:t>16/12/202</w:t>
            </w:r>
            <w:r>
              <w:t>5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E4FD" w14:textId="77777777" w:rsidR="00C958E3" w:rsidRPr="008D5262" w:rsidRDefault="00C958E3" w:rsidP="00183FEC">
            <w:r w:rsidRPr="008D5262">
              <w:t>Pago de</w:t>
            </w:r>
            <w:r>
              <w:t xml:space="preserve"> tacos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9E31" w14:textId="77777777" w:rsidR="00C958E3" w:rsidRPr="008D5262" w:rsidRDefault="00C958E3" w:rsidP="00183FEC">
            <w:pPr>
              <w:jc w:val="center"/>
            </w:pPr>
            <w:r w:rsidRPr="008D5262">
              <w:t xml:space="preserve">$ </w:t>
            </w:r>
            <w:r>
              <w:t>120</w:t>
            </w:r>
          </w:p>
        </w:tc>
      </w:tr>
      <w:tr w:rsidR="00C958E3" w:rsidRPr="008D5262" w14:paraId="79885599" w14:textId="77777777" w:rsidTr="00C958E3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0539" w14:textId="77777777" w:rsidR="00C958E3" w:rsidRPr="008D5262" w:rsidRDefault="00C958E3" w:rsidP="00183FEC">
            <w:r w:rsidRPr="008D5262">
              <w:t>1</w:t>
            </w:r>
            <w:r>
              <w:t>6</w:t>
            </w:r>
            <w:r w:rsidRPr="008D5262">
              <w:t>/12202</w:t>
            </w:r>
            <w:r>
              <w:t>5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23DD" w14:textId="77777777" w:rsidR="00C958E3" w:rsidRPr="008D5262" w:rsidRDefault="00C958E3" w:rsidP="00183FEC">
            <w:r w:rsidRPr="008D5262">
              <w:t xml:space="preserve">Pago de </w:t>
            </w:r>
            <w:r>
              <w:t>pan, Sabritas</w:t>
            </w:r>
            <w:r w:rsidRPr="008D5262">
              <w:t xml:space="preserve"> y agua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AC0D" w14:textId="77777777" w:rsidR="00C958E3" w:rsidRPr="008D5262" w:rsidRDefault="00C958E3" w:rsidP="00183FEC">
            <w:pPr>
              <w:jc w:val="center"/>
            </w:pPr>
            <w:r>
              <w:t>151</w:t>
            </w:r>
          </w:p>
        </w:tc>
      </w:tr>
      <w:tr w:rsidR="00C958E3" w:rsidRPr="008D5262" w14:paraId="091EBE57" w14:textId="77777777" w:rsidTr="00C958E3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B77A" w14:textId="77777777" w:rsidR="00C958E3" w:rsidRPr="008D5262" w:rsidRDefault="00C958E3" w:rsidP="00183FEC"/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CEE9" w14:textId="77777777" w:rsidR="00C958E3" w:rsidRPr="008D5262" w:rsidRDefault="00C958E3" w:rsidP="00183FEC">
            <w:pPr>
              <w:jc w:val="right"/>
            </w:pPr>
            <w:r w:rsidRPr="008D5262">
              <w:t xml:space="preserve">    TOTAL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A9C4" w14:textId="77777777" w:rsidR="00C958E3" w:rsidRPr="008D5262" w:rsidRDefault="00C958E3" w:rsidP="00183FEC">
            <w:pPr>
              <w:jc w:val="center"/>
            </w:pPr>
            <w:r w:rsidRPr="008D5262">
              <w:t xml:space="preserve">$ </w:t>
            </w:r>
            <w:r>
              <w:t>271</w:t>
            </w:r>
          </w:p>
        </w:tc>
      </w:tr>
    </w:tbl>
    <w:p w14:paraId="7B78C613" w14:textId="77777777" w:rsidR="00C958E3" w:rsidRDefault="00C958E3" w:rsidP="00C958E3">
      <w:pPr>
        <w:rPr>
          <w:b/>
        </w:rPr>
      </w:pPr>
    </w:p>
    <w:p w14:paraId="6353C920" w14:textId="77777777" w:rsidR="00C958E3" w:rsidRDefault="00C958E3" w:rsidP="00C958E3">
      <w:pPr>
        <w:rPr>
          <w:b/>
        </w:rPr>
      </w:pPr>
    </w:p>
    <w:p w14:paraId="002C8D96" w14:textId="77777777" w:rsidR="0084444C" w:rsidRDefault="0084444C" w:rsidP="00C958E3">
      <w:pPr>
        <w:rPr>
          <w:b/>
        </w:rPr>
      </w:pPr>
    </w:p>
    <w:p w14:paraId="6964CDA5" w14:textId="77777777" w:rsidR="0084444C" w:rsidRPr="008D5262" w:rsidRDefault="0084444C" w:rsidP="00C958E3">
      <w:pPr>
        <w:rPr>
          <w:b/>
        </w:rPr>
      </w:pPr>
    </w:p>
    <w:p w14:paraId="2057C524" w14:textId="2AC84D94" w:rsidR="00C958E3" w:rsidRDefault="00C958E3" w:rsidP="00C958E3">
      <w:pPr>
        <w:rPr>
          <w:b/>
        </w:rPr>
      </w:pPr>
      <w:r w:rsidRPr="008D5262">
        <w:rPr>
          <w:b/>
        </w:rPr>
        <w:t xml:space="preserve">     </w:t>
      </w:r>
      <w:r>
        <w:rPr>
          <w:b/>
        </w:rPr>
        <w:t xml:space="preserve"> </w:t>
      </w:r>
      <w:r w:rsidRPr="008D5262">
        <w:rPr>
          <w:b/>
        </w:rPr>
        <w:t xml:space="preserve">  ATENTAMENTE                                  </w:t>
      </w:r>
      <w:r>
        <w:rPr>
          <w:b/>
        </w:rPr>
        <w:t xml:space="preserve">                   </w:t>
      </w:r>
      <w:r w:rsidRPr="008D5262">
        <w:rPr>
          <w:b/>
        </w:rPr>
        <w:t xml:space="preserve">   AUTORIZO</w:t>
      </w:r>
    </w:p>
    <w:p w14:paraId="450DB476" w14:textId="77777777" w:rsidR="00C958E3" w:rsidRDefault="00C958E3" w:rsidP="00C958E3">
      <w:pPr>
        <w:rPr>
          <w:b/>
        </w:rPr>
      </w:pPr>
    </w:p>
    <w:p w14:paraId="645721AB" w14:textId="1859B8A8" w:rsidR="00C958E3" w:rsidRDefault="00C958E3" w:rsidP="00C958E3">
      <w:pPr>
        <w:rPr>
          <w:b/>
        </w:rPr>
      </w:pPr>
      <w:r w:rsidRPr="008D5262">
        <w:rPr>
          <w:b/>
        </w:rPr>
        <w:t xml:space="preserve">________________________                             </w:t>
      </w:r>
      <w:r>
        <w:rPr>
          <w:b/>
        </w:rPr>
        <w:t xml:space="preserve">  </w:t>
      </w:r>
      <w:r w:rsidRPr="008D5262">
        <w:rPr>
          <w:b/>
        </w:rPr>
        <w:t>________________________</w:t>
      </w:r>
    </w:p>
    <w:p w14:paraId="1F45101D" w14:textId="39D9B6D2" w:rsidR="00C958E3" w:rsidRPr="0084444C" w:rsidRDefault="00C958E3" w:rsidP="00C958E3">
      <w:pPr>
        <w:rPr>
          <w:b/>
          <w:sz w:val="22"/>
          <w:szCs w:val="22"/>
        </w:rPr>
      </w:pPr>
      <w:r w:rsidRPr="0084444C">
        <w:rPr>
          <w:b/>
          <w:sz w:val="22"/>
          <w:szCs w:val="22"/>
        </w:rPr>
        <w:t>D</w:t>
      </w:r>
      <w:r w:rsidR="0084444C" w:rsidRPr="0084444C">
        <w:rPr>
          <w:b/>
          <w:sz w:val="22"/>
          <w:szCs w:val="22"/>
        </w:rPr>
        <w:t>RA</w:t>
      </w:r>
      <w:r w:rsidRPr="0084444C">
        <w:rPr>
          <w:b/>
          <w:sz w:val="22"/>
          <w:szCs w:val="22"/>
        </w:rPr>
        <w:t>. ROSA CANUL GOMEZ                  MTRO. ALVARO ABELINO CANCHE NOVELO</w:t>
      </w:r>
    </w:p>
    <w:p w14:paraId="3787DA37" w14:textId="77777777" w:rsidR="00C958E3" w:rsidRPr="008D5262" w:rsidRDefault="00C958E3" w:rsidP="00C958E3">
      <w:pPr>
        <w:ind w:right="-234"/>
        <w:jc w:val="both"/>
        <w:rPr>
          <w:rFonts w:ascii="Montserrat" w:eastAsia="Montserrat" w:hAnsi="Montserrat" w:cs="Montserrat"/>
          <w:sz w:val="14"/>
          <w:szCs w:val="14"/>
        </w:rPr>
      </w:pPr>
    </w:p>
    <w:p w14:paraId="71CB33DD" w14:textId="77777777" w:rsidR="00C958E3" w:rsidRDefault="00C958E3" w:rsidP="00C958E3">
      <w:pPr>
        <w:autoSpaceDE w:val="0"/>
        <w:autoSpaceDN w:val="0"/>
        <w:adjustRightInd w:val="0"/>
        <w:ind w:right="142"/>
        <w:rPr>
          <w:rFonts w:ascii="Montserrat Medium" w:hAnsi="Montserrat Medium"/>
          <w:b/>
          <w:sz w:val="20"/>
          <w:szCs w:val="20"/>
        </w:rPr>
      </w:pPr>
    </w:p>
    <w:p w14:paraId="1B9194DB" w14:textId="77777777" w:rsidR="00C958E3" w:rsidRDefault="00C958E3" w:rsidP="00C958E3">
      <w:pPr>
        <w:ind w:right="142"/>
        <w:jc w:val="both"/>
        <w:rPr>
          <w:b/>
        </w:rPr>
      </w:pPr>
    </w:p>
    <w:p w14:paraId="41AF2EB8" w14:textId="77777777" w:rsidR="008B4CAB" w:rsidRDefault="008B4CAB" w:rsidP="008B4CAB">
      <w:pPr>
        <w:autoSpaceDE w:val="0"/>
        <w:autoSpaceDN w:val="0"/>
        <w:adjustRightInd w:val="0"/>
        <w:spacing w:after="240" w:line="240" w:lineRule="atLeast"/>
        <w:ind w:right="142"/>
        <w:rPr>
          <w:rFonts w:ascii="Montserrat Medium" w:hAnsi="Montserrat Medium"/>
          <w:b/>
          <w:sz w:val="20"/>
          <w:szCs w:val="20"/>
        </w:rPr>
      </w:pPr>
    </w:p>
    <w:sectPr w:rsidR="008B4CAB" w:rsidSect="00C958E3">
      <w:headerReference w:type="default" r:id="rId7"/>
      <w:footerReference w:type="default" r:id="rId8"/>
      <w:pgSz w:w="12240" w:h="15840"/>
      <w:pgMar w:top="1417" w:right="1325" w:bottom="1417" w:left="156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66474" w14:textId="77777777" w:rsidR="00350C19" w:rsidRPr="008D5262" w:rsidRDefault="00350C19">
      <w:r w:rsidRPr="008D5262">
        <w:separator/>
      </w:r>
    </w:p>
  </w:endnote>
  <w:endnote w:type="continuationSeparator" w:id="0">
    <w:p w14:paraId="0FA6ECB9" w14:textId="77777777" w:rsidR="00350C19" w:rsidRPr="008D5262" w:rsidRDefault="00350C19">
      <w:r w:rsidRPr="008D5262">
        <w:continuationSeparator/>
      </w:r>
    </w:p>
  </w:endnote>
  <w:endnote w:type="continuationNotice" w:id="1">
    <w:p w14:paraId="13409237" w14:textId="77777777" w:rsidR="00350C19" w:rsidRPr="008D5262" w:rsidRDefault="00350C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F785B" w14:textId="67FB5E95" w:rsidR="00EB6A2E" w:rsidRPr="008D5262" w:rsidRDefault="00CC3123" w:rsidP="00CC3123">
    <w:pPr>
      <w:pStyle w:val="Piedepgina"/>
      <w:tabs>
        <w:tab w:val="clear" w:pos="4419"/>
        <w:tab w:val="clear" w:pos="8838"/>
        <w:tab w:val="left" w:pos="6223"/>
      </w:tabs>
      <w:rPr>
        <w:sz w:val="18"/>
        <w:szCs w:val="18"/>
      </w:rPr>
    </w:pPr>
    <w:r w:rsidRPr="008D52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306B4968" wp14:editId="7F979D4A">
          <wp:simplePos x="0" y="0"/>
          <wp:positionH relativeFrom="margin">
            <wp:posOffset>4765040</wp:posOffset>
          </wp:positionH>
          <wp:positionV relativeFrom="paragraph">
            <wp:posOffset>67945</wp:posOffset>
          </wp:positionV>
          <wp:extent cx="1828800" cy="584200"/>
          <wp:effectExtent l="0" t="0" r="0" b="6350"/>
          <wp:wrapNone/>
          <wp:docPr id="169375867" name="Imagen 1693758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5262">
      <w:rPr>
        <w:sz w:val="18"/>
        <w:szCs w:val="18"/>
      </w:rPr>
      <w:tab/>
    </w:r>
  </w:p>
  <w:p w14:paraId="7966F676" w14:textId="2EC21DBB" w:rsidR="00EB6A2E" w:rsidRPr="008D5262" w:rsidRDefault="00EB6A2E">
    <w:pPr>
      <w:pStyle w:val="HeaderFooter"/>
      <w:tabs>
        <w:tab w:val="clear" w:pos="9020"/>
        <w:tab w:val="center" w:pos="4680"/>
        <w:tab w:val="right" w:pos="9360"/>
      </w:tabs>
      <w:rPr>
        <w:rFonts w:hint="eastAsia"/>
      </w:rPr>
    </w:pPr>
    <w:r w:rsidRPr="008D5262">
      <w:tab/>
    </w:r>
    <w:r w:rsidRPr="008D526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E3145" w14:textId="77777777" w:rsidR="00350C19" w:rsidRPr="008D5262" w:rsidRDefault="00350C19">
      <w:r w:rsidRPr="008D5262">
        <w:separator/>
      </w:r>
    </w:p>
  </w:footnote>
  <w:footnote w:type="continuationSeparator" w:id="0">
    <w:p w14:paraId="50DAD4FF" w14:textId="77777777" w:rsidR="00350C19" w:rsidRPr="008D5262" w:rsidRDefault="00350C19">
      <w:r w:rsidRPr="008D5262">
        <w:continuationSeparator/>
      </w:r>
    </w:p>
  </w:footnote>
  <w:footnote w:type="continuationNotice" w:id="1">
    <w:p w14:paraId="45BF90BF" w14:textId="77777777" w:rsidR="00350C19" w:rsidRPr="008D5262" w:rsidRDefault="00350C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28D90" w14:textId="054429B7" w:rsidR="00EB6A2E" w:rsidRPr="008D5262" w:rsidRDefault="00EB6A2E" w:rsidP="00CC3123">
    <w:pPr>
      <w:pStyle w:val="HeaderFooter"/>
      <w:tabs>
        <w:tab w:val="clear" w:pos="9020"/>
        <w:tab w:val="left" w:pos="8623"/>
      </w:tabs>
      <w:rPr>
        <w:rFonts w:hint="eastAsia"/>
      </w:rPr>
    </w:pPr>
    <w:r w:rsidRPr="008D5262">
      <w:rPr>
        <w:noProof/>
      </w:rPr>
      <w:drawing>
        <wp:inline distT="0" distB="0" distL="0" distR="0" wp14:anchorId="3A429A8C" wp14:editId="2300F6CC">
          <wp:extent cx="1896062" cy="457856"/>
          <wp:effectExtent l="0" t="0" r="0" b="0"/>
          <wp:docPr id="986410021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6062" cy="45785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703ECD" w:rsidRPr="008D5262">
      <w:t xml:space="preserve"> </w:t>
    </w:r>
    <w:r w:rsidR="00CC3123" w:rsidRPr="008D5262">
      <w:rPr>
        <w:rFonts w:hint="eastAsi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660"/>
    <w:rsid w:val="00007C12"/>
    <w:rsid w:val="000137A3"/>
    <w:rsid w:val="00014070"/>
    <w:rsid w:val="000150B9"/>
    <w:rsid w:val="00017DC1"/>
    <w:rsid w:val="0003609D"/>
    <w:rsid w:val="000534F6"/>
    <w:rsid w:val="000668EE"/>
    <w:rsid w:val="00070E3A"/>
    <w:rsid w:val="00073E79"/>
    <w:rsid w:val="00074717"/>
    <w:rsid w:val="000770E6"/>
    <w:rsid w:val="00080459"/>
    <w:rsid w:val="00092263"/>
    <w:rsid w:val="00096F78"/>
    <w:rsid w:val="000A5AE3"/>
    <w:rsid w:val="000A7843"/>
    <w:rsid w:val="000A7BD7"/>
    <w:rsid w:val="000B1AAF"/>
    <w:rsid w:val="000C1569"/>
    <w:rsid w:val="000C71EE"/>
    <w:rsid w:val="000E1E2C"/>
    <w:rsid w:val="000E4728"/>
    <w:rsid w:val="000F009C"/>
    <w:rsid w:val="000F49B8"/>
    <w:rsid w:val="001004A3"/>
    <w:rsid w:val="001054EA"/>
    <w:rsid w:val="00112451"/>
    <w:rsid w:val="00113660"/>
    <w:rsid w:val="001215B8"/>
    <w:rsid w:val="0012193B"/>
    <w:rsid w:val="00122F08"/>
    <w:rsid w:val="00127661"/>
    <w:rsid w:val="001360F7"/>
    <w:rsid w:val="00140F87"/>
    <w:rsid w:val="001427C3"/>
    <w:rsid w:val="00153EBF"/>
    <w:rsid w:val="00157233"/>
    <w:rsid w:val="00164680"/>
    <w:rsid w:val="00172721"/>
    <w:rsid w:val="00180104"/>
    <w:rsid w:val="00181900"/>
    <w:rsid w:val="00191515"/>
    <w:rsid w:val="0019486E"/>
    <w:rsid w:val="00194A9D"/>
    <w:rsid w:val="00195E0F"/>
    <w:rsid w:val="00195EF5"/>
    <w:rsid w:val="00196C8A"/>
    <w:rsid w:val="001B4174"/>
    <w:rsid w:val="001D165A"/>
    <w:rsid w:val="001F1B70"/>
    <w:rsid w:val="0020284C"/>
    <w:rsid w:val="00207EAE"/>
    <w:rsid w:val="00207EB9"/>
    <w:rsid w:val="00216C16"/>
    <w:rsid w:val="002324FC"/>
    <w:rsid w:val="00233CB5"/>
    <w:rsid w:val="00243083"/>
    <w:rsid w:val="00251A31"/>
    <w:rsid w:val="00256202"/>
    <w:rsid w:val="002716B3"/>
    <w:rsid w:val="00271B8B"/>
    <w:rsid w:val="00280652"/>
    <w:rsid w:val="00281373"/>
    <w:rsid w:val="00294FA7"/>
    <w:rsid w:val="002A79EE"/>
    <w:rsid w:val="002B1E59"/>
    <w:rsid w:val="002C11D0"/>
    <w:rsid w:val="002C49EA"/>
    <w:rsid w:val="002D0418"/>
    <w:rsid w:val="002E47DB"/>
    <w:rsid w:val="002E6D77"/>
    <w:rsid w:val="002F07BE"/>
    <w:rsid w:val="0030149B"/>
    <w:rsid w:val="00305A8C"/>
    <w:rsid w:val="00307AAE"/>
    <w:rsid w:val="00312D07"/>
    <w:rsid w:val="003235EC"/>
    <w:rsid w:val="0034217D"/>
    <w:rsid w:val="00345065"/>
    <w:rsid w:val="00350C19"/>
    <w:rsid w:val="00360CBE"/>
    <w:rsid w:val="00361026"/>
    <w:rsid w:val="00366A48"/>
    <w:rsid w:val="003676A8"/>
    <w:rsid w:val="00394002"/>
    <w:rsid w:val="00395614"/>
    <w:rsid w:val="003A5EB6"/>
    <w:rsid w:val="003B11D9"/>
    <w:rsid w:val="003B2CDD"/>
    <w:rsid w:val="003C1012"/>
    <w:rsid w:val="003C1566"/>
    <w:rsid w:val="003C3F95"/>
    <w:rsid w:val="003D3335"/>
    <w:rsid w:val="003D4698"/>
    <w:rsid w:val="003D4D69"/>
    <w:rsid w:val="003E1147"/>
    <w:rsid w:val="003E756F"/>
    <w:rsid w:val="003E7A1D"/>
    <w:rsid w:val="00413834"/>
    <w:rsid w:val="004160CD"/>
    <w:rsid w:val="004206BA"/>
    <w:rsid w:val="004262CC"/>
    <w:rsid w:val="00437517"/>
    <w:rsid w:val="00445481"/>
    <w:rsid w:val="0044774B"/>
    <w:rsid w:val="004479CF"/>
    <w:rsid w:val="0045393F"/>
    <w:rsid w:val="00462E52"/>
    <w:rsid w:val="00463C18"/>
    <w:rsid w:val="004672E4"/>
    <w:rsid w:val="004717A7"/>
    <w:rsid w:val="00471911"/>
    <w:rsid w:val="00483AF2"/>
    <w:rsid w:val="00492856"/>
    <w:rsid w:val="0049323B"/>
    <w:rsid w:val="004B255A"/>
    <w:rsid w:val="004B40CD"/>
    <w:rsid w:val="004B506D"/>
    <w:rsid w:val="004B6E54"/>
    <w:rsid w:val="004C2B59"/>
    <w:rsid w:val="004E31ED"/>
    <w:rsid w:val="004F2CFA"/>
    <w:rsid w:val="004F550B"/>
    <w:rsid w:val="004F62FE"/>
    <w:rsid w:val="00521038"/>
    <w:rsid w:val="00523762"/>
    <w:rsid w:val="0056192C"/>
    <w:rsid w:val="00561C7B"/>
    <w:rsid w:val="00567A8F"/>
    <w:rsid w:val="0057080D"/>
    <w:rsid w:val="005710EC"/>
    <w:rsid w:val="00574849"/>
    <w:rsid w:val="0057678B"/>
    <w:rsid w:val="00581773"/>
    <w:rsid w:val="005825AE"/>
    <w:rsid w:val="00586AA1"/>
    <w:rsid w:val="005A2329"/>
    <w:rsid w:val="005C1098"/>
    <w:rsid w:val="005C6B47"/>
    <w:rsid w:val="005D2AE0"/>
    <w:rsid w:val="005E6308"/>
    <w:rsid w:val="005F0C5C"/>
    <w:rsid w:val="00602993"/>
    <w:rsid w:val="00613C12"/>
    <w:rsid w:val="0062023E"/>
    <w:rsid w:val="00620E7F"/>
    <w:rsid w:val="00632B06"/>
    <w:rsid w:val="006366CE"/>
    <w:rsid w:val="00643BD1"/>
    <w:rsid w:val="00672AC0"/>
    <w:rsid w:val="00675B05"/>
    <w:rsid w:val="00686E45"/>
    <w:rsid w:val="00687D6E"/>
    <w:rsid w:val="006926A9"/>
    <w:rsid w:val="006A2564"/>
    <w:rsid w:val="006A5128"/>
    <w:rsid w:val="006C5159"/>
    <w:rsid w:val="006D0277"/>
    <w:rsid w:val="006D16FF"/>
    <w:rsid w:val="006D4A17"/>
    <w:rsid w:val="006D7FE4"/>
    <w:rsid w:val="006E3205"/>
    <w:rsid w:val="006E5446"/>
    <w:rsid w:val="006E54AC"/>
    <w:rsid w:val="006E620D"/>
    <w:rsid w:val="006F1E6A"/>
    <w:rsid w:val="006F5814"/>
    <w:rsid w:val="00703ECD"/>
    <w:rsid w:val="00704BFA"/>
    <w:rsid w:val="007104DB"/>
    <w:rsid w:val="00713EFD"/>
    <w:rsid w:val="00714823"/>
    <w:rsid w:val="00714BEA"/>
    <w:rsid w:val="00723333"/>
    <w:rsid w:val="00727A41"/>
    <w:rsid w:val="00746C6D"/>
    <w:rsid w:val="00747083"/>
    <w:rsid w:val="007503B2"/>
    <w:rsid w:val="007509CA"/>
    <w:rsid w:val="00751FF9"/>
    <w:rsid w:val="007541DA"/>
    <w:rsid w:val="00763F18"/>
    <w:rsid w:val="007660CD"/>
    <w:rsid w:val="007664E3"/>
    <w:rsid w:val="007673F5"/>
    <w:rsid w:val="007724A0"/>
    <w:rsid w:val="00780D6C"/>
    <w:rsid w:val="007862A0"/>
    <w:rsid w:val="0079034E"/>
    <w:rsid w:val="00790C81"/>
    <w:rsid w:val="007913E1"/>
    <w:rsid w:val="00794441"/>
    <w:rsid w:val="007A1760"/>
    <w:rsid w:val="007B10C3"/>
    <w:rsid w:val="007D2F4F"/>
    <w:rsid w:val="007D4300"/>
    <w:rsid w:val="007D59AD"/>
    <w:rsid w:val="007D7092"/>
    <w:rsid w:val="007E35DF"/>
    <w:rsid w:val="007E373D"/>
    <w:rsid w:val="007E3FDC"/>
    <w:rsid w:val="007F4649"/>
    <w:rsid w:val="008014E4"/>
    <w:rsid w:val="00801CEF"/>
    <w:rsid w:val="00802DFF"/>
    <w:rsid w:val="00804237"/>
    <w:rsid w:val="00805742"/>
    <w:rsid w:val="0083014B"/>
    <w:rsid w:val="008301AA"/>
    <w:rsid w:val="008305AC"/>
    <w:rsid w:val="00832275"/>
    <w:rsid w:val="008370C7"/>
    <w:rsid w:val="00841973"/>
    <w:rsid w:val="0084444C"/>
    <w:rsid w:val="00846C00"/>
    <w:rsid w:val="00870642"/>
    <w:rsid w:val="00870F68"/>
    <w:rsid w:val="00872094"/>
    <w:rsid w:val="008752E1"/>
    <w:rsid w:val="00877DD8"/>
    <w:rsid w:val="00881031"/>
    <w:rsid w:val="0088301D"/>
    <w:rsid w:val="00890243"/>
    <w:rsid w:val="008A4F39"/>
    <w:rsid w:val="008B4CAB"/>
    <w:rsid w:val="008C32E9"/>
    <w:rsid w:val="008C38ED"/>
    <w:rsid w:val="008D2EAE"/>
    <w:rsid w:val="008D5262"/>
    <w:rsid w:val="008E48E1"/>
    <w:rsid w:val="008E59E0"/>
    <w:rsid w:val="008E6AC8"/>
    <w:rsid w:val="008F0102"/>
    <w:rsid w:val="008F079E"/>
    <w:rsid w:val="008F3C49"/>
    <w:rsid w:val="00901E58"/>
    <w:rsid w:val="00906283"/>
    <w:rsid w:val="00930802"/>
    <w:rsid w:val="0093417B"/>
    <w:rsid w:val="009364D4"/>
    <w:rsid w:val="009418E3"/>
    <w:rsid w:val="00954612"/>
    <w:rsid w:val="009576E6"/>
    <w:rsid w:val="00980E42"/>
    <w:rsid w:val="009812D2"/>
    <w:rsid w:val="009948BF"/>
    <w:rsid w:val="009A010B"/>
    <w:rsid w:val="009B1E7A"/>
    <w:rsid w:val="009B3FFA"/>
    <w:rsid w:val="009B5DA5"/>
    <w:rsid w:val="009B69C3"/>
    <w:rsid w:val="009B6D5C"/>
    <w:rsid w:val="009B7EDF"/>
    <w:rsid w:val="009D1135"/>
    <w:rsid w:val="009E34F5"/>
    <w:rsid w:val="009F0190"/>
    <w:rsid w:val="009F3A34"/>
    <w:rsid w:val="00A15764"/>
    <w:rsid w:val="00A300A7"/>
    <w:rsid w:val="00A50D7B"/>
    <w:rsid w:val="00A532C5"/>
    <w:rsid w:val="00A55E6C"/>
    <w:rsid w:val="00A72479"/>
    <w:rsid w:val="00A90FD0"/>
    <w:rsid w:val="00AA2EAF"/>
    <w:rsid w:val="00AD5E6F"/>
    <w:rsid w:val="00AF1E0E"/>
    <w:rsid w:val="00AF20A1"/>
    <w:rsid w:val="00B06133"/>
    <w:rsid w:val="00B11585"/>
    <w:rsid w:val="00B1796F"/>
    <w:rsid w:val="00B207B3"/>
    <w:rsid w:val="00B23601"/>
    <w:rsid w:val="00B240FA"/>
    <w:rsid w:val="00B35198"/>
    <w:rsid w:val="00B4106B"/>
    <w:rsid w:val="00B45215"/>
    <w:rsid w:val="00B47E7B"/>
    <w:rsid w:val="00B6591D"/>
    <w:rsid w:val="00B77D7C"/>
    <w:rsid w:val="00B822D0"/>
    <w:rsid w:val="00B914A6"/>
    <w:rsid w:val="00B97B1C"/>
    <w:rsid w:val="00BA508E"/>
    <w:rsid w:val="00BB7D32"/>
    <w:rsid w:val="00BC0E0B"/>
    <w:rsid w:val="00BC30A5"/>
    <w:rsid w:val="00BD4B91"/>
    <w:rsid w:val="00BF28E0"/>
    <w:rsid w:val="00BF4564"/>
    <w:rsid w:val="00BF6B3D"/>
    <w:rsid w:val="00C0079C"/>
    <w:rsid w:val="00C01B32"/>
    <w:rsid w:val="00C04623"/>
    <w:rsid w:val="00C12581"/>
    <w:rsid w:val="00C21AB3"/>
    <w:rsid w:val="00C21DA5"/>
    <w:rsid w:val="00C67E43"/>
    <w:rsid w:val="00C76204"/>
    <w:rsid w:val="00C81DE2"/>
    <w:rsid w:val="00C93636"/>
    <w:rsid w:val="00C958E3"/>
    <w:rsid w:val="00CB1C62"/>
    <w:rsid w:val="00CB2FA4"/>
    <w:rsid w:val="00CC091D"/>
    <w:rsid w:val="00CC1BD0"/>
    <w:rsid w:val="00CC3123"/>
    <w:rsid w:val="00CD0176"/>
    <w:rsid w:val="00CD3141"/>
    <w:rsid w:val="00CD72C5"/>
    <w:rsid w:val="00CF0B61"/>
    <w:rsid w:val="00D0192F"/>
    <w:rsid w:val="00D131BA"/>
    <w:rsid w:val="00D1640D"/>
    <w:rsid w:val="00D25A28"/>
    <w:rsid w:val="00D3209C"/>
    <w:rsid w:val="00D331A7"/>
    <w:rsid w:val="00D37475"/>
    <w:rsid w:val="00D40B20"/>
    <w:rsid w:val="00D40D64"/>
    <w:rsid w:val="00D53818"/>
    <w:rsid w:val="00D955BF"/>
    <w:rsid w:val="00D9753B"/>
    <w:rsid w:val="00DA2D87"/>
    <w:rsid w:val="00DA5817"/>
    <w:rsid w:val="00DA74B3"/>
    <w:rsid w:val="00DB4A67"/>
    <w:rsid w:val="00DB5D6E"/>
    <w:rsid w:val="00DB7D99"/>
    <w:rsid w:val="00DC1EF2"/>
    <w:rsid w:val="00DC6AC9"/>
    <w:rsid w:val="00DD266A"/>
    <w:rsid w:val="00DE5BB1"/>
    <w:rsid w:val="00DF0617"/>
    <w:rsid w:val="00DF16EE"/>
    <w:rsid w:val="00DF2C33"/>
    <w:rsid w:val="00E044B1"/>
    <w:rsid w:val="00E128A3"/>
    <w:rsid w:val="00E14342"/>
    <w:rsid w:val="00E353C7"/>
    <w:rsid w:val="00E4683F"/>
    <w:rsid w:val="00E56B33"/>
    <w:rsid w:val="00E63F55"/>
    <w:rsid w:val="00E767D5"/>
    <w:rsid w:val="00E863B2"/>
    <w:rsid w:val="00EA1181"/>
    <w:rsid w:val="00EA357A"/>
    <w:rsid w:val="00EB6A2E"/>
    <w:rsid w:val="00EC3C43"/>
    <w:rsid w:val="00EE4B62"/>
    <w:rsid w:val="00EE5FCE"/>
    <w:rsid w:val="00EE64F6"/>
    <w:rsid w:val="00F06767"/>
    <w:rsid w:val="00F24473"/>
    <w:rsid w:val="00F252F2"/>
    <w:rsid w:val="00F301AA"/>
    <w:rsid w:val="00F31FC4"/>
    <w:rsid w:val="00F37E14"/>
    <w:rsid w:val="00F74B69"/>
    <w:rsid w:val="00F77B31"/>
    <w:rsid w:val="00F86321"/>
    <w:rsid w:val="00F9472F"/>
    <w:rsid w:val="00FB447C"/>
    <w:rsid w:val="00FB5636"/>
    <w:rsid w:val="00FC3DC8"/>
    <w:rsid w:val="00FD030D"/>
    <w:rsid w:val="00FD620C"/>
    <w:rsid w:val="00FD6762"/>
    <w:rsid w:val="00FE356C"/>
    <w:rsid w:val="00FE4FE7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4722D"/>
  <w15:docId w15:val="{26D64879-2D95-4645-9063-0E2257496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qFormat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BD4B9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4B91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qFormat/>
    <w:rsid w:val="00BD4B9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D4B91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065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0652"/>
    <w:rPr>
      <w:rFonts w:ascii="Segoe UI" w:hAnsi="Segoe UI" w:cs="Segoe UI"/>
      <w:sz w:val="18"/>
      <w:szCs w:val="18"/>
      <w:lang w:val="en-US" w:eastAsia="en-US"/>
    </w:rPr>
  </w:style>
  <w:style w:type="paragraph" w:styleId="Textoindependiente2">
    <w:name w:val="Body Text 2"/>
    <w:basedOn w:val="Normal"/>
    <w:link w:val="Textoindependiente2Car"/>
    <w:unhideWhenUsed/>
    <w:rsid w:val="0088103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eastAsia="Times New Roman"/>
      <w:bdr w:val="none" w:sz="0" w:space="0" w:color="auto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881031"/>
    <w:rPr>
      <w:rFonts w:eastAsia="Times New Roman"/>
      <w:sz w:val="24"/>
      <w:szCs w:val="24"/>
      <w:bdr w:val="none" w:sz="0" w:space="0" w:color="auto"/>
      <w:lang w:val="es-ES" w:eastAsia="es-ES"/>
    </w:rPr>
  </w:style>
  <w:style w:type="paragraph" w:styleId="Sinespaciado">
    <w:name w:val="No Spacing"/>
    <w:uiPriority w:val="1"/>
    <w:qFormat/>
    <w:rsid w:val="003D3335"/>
    <w:rPr>
      <w:sz w:val="24"/>
      <w:szCs w:val="24"/>
      <w:lang w:val="en-US" w:eastAsia="en-US"/>
    </w:rPr>
  </w:style>
  <w:style w:type="table" w:styleId="Tablaconcuadrcula">
    <w:name w:val="Table Grid"/>
    <w:basedOn w:val="Tablanormal"/>
    <w:uiPriority w:val="39"/>
    <w:rsid w:val="00DC6A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F3C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F099A-5D29-4D96-B866-30C1D5F62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499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CELTA</dc:creator>
  <cp:lastModifiedBy>Rosy Canul</cp:lastModifiedBy>
  <cp:revision>120</cp:revision>
  <cp:lastPrinted>2024-09-13T18:47:00Z</cp:lastPrinted>
  <dcterms:created xsi:type="dcterms:W3CDTF">2023-11-27T16:17:00Z</dcterms:created>
  <dcterms:modified xsi:type="dcterms:W3CDTF">2025-12-17T16:08:00Z</dcterms:modified>
</cp:coreProperties>
</file>