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1820"/>
      </w:tblGrid>
      <w:tr w:rsidR="003F11B2" w:rsidRPr="00D10AA0" w:rsidTr="003F11B2">
        <w:trPr>
          <w:trHeight w:val="567"/>
        </w:trPr>
        <w:tc>
          <w:tcPr>
            <w:tcW w:w="7103" w:type="dxa"/>
            <w:shd w:val="clear" w:color="auto" w:fill="auto"/>
            <w:vAlign w:val="center"/>
          </w:tcPr>
          <w:p w:rsidR="003F11B2" w:rsidRPr="003F11B2" w:rsidRDefault="003F11B2" w:rsidP="003F11B2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C10380">
              <w:rPr>
                <w:rFonts w:ascii="Arial Black" w:eastAsia="Times New Roman" w:hAnsi="Arial Black" w:cs="Arial"/>
                <w:color w:val="000000" w:themeColor="text1"/>
                <w:sz w:val="24"/>
                <w:szCs w:val="24"/>
                <w:lang w:eastAsia="es-MX"/>
              </w:rPr>
              <w:t>DEPENDENCIAS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3F11B2" w:rsidRPr="003F11B2" w:rsidRDefault="003F11B2" w:rsidP="000C367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color w:val="33CCCC"/>
                <w:sz w:val="24"/>
                <w:szCs w:val="24"/>
                <w:lang w:eastAsia="es-MX"/>
              </w:rPr>
            </w:pPr>
            <w:r w:rsidRPr="00C10380">
              <w:rPr>
                <w:rFonts w:ascii="Arial Black" w:eastAsia="Times New Roman" w:hAnsi="Arial Black" w:cs="Arial"/>
                <w:color w:val="000000" w:themeColor="text1"/>
                <w:sz w:val="24"/>
                <w:szCs w:val="24"/>
                <w:lang w:eastAsia="es-MX"/>
              </w:rPr>
              <w:t>ACRÓNIMO</w:t>
            </w:r>
          </w:p>
        </w:tc>
      </w:tr>
      <w:tr w:rsidR="00D10AA0" w:rsidRPr="00D10AA0" w:rsidTr="003F11B2">
        <w:trPr>
          <w:trHeight w:val="567"/>
        </w:trPr>
        <w:tc>
          <w:tcPr>
            <w:tcW w:w="7103" w:type="dxa"/>
            <w:shd w:val="clear" w:color="auto" w:fill="auto"/>
            <w:vAlign w:val="center"/>
            <w:hideMark/>
          </w:tcPr>
          <w:p w:rsidR="00D10AA0" w:rsidRPr="00D10AA0" w:rsidRDefault="00D10AA0" w:rsidP="00D10AA0">
            <w:pPr>
              <w:spacing w:after="0" w:line="240" w:lineRule="auto"/>
              <w:rPr>
                <w:rFonts w:ascii="Arial Rounded MT Bold" w:eastAsia="Times New Roman" w:hAnsi="Arial Rounded MT Bold" w:cs="Arial"/>
                <w:color w:val="595959" w:themeColor="text1" w:themeTint="A6"/>
                <w:lang w:eastAsia="es-MX"/>
              </w:rPr>
            </w:pPr>
            <w:r w:rsidRPr="00D10AA0">
              <w:rPr>
                <w:rFonts w:ascii="Arial Rounded MT Bold" w:eastAsia="Times New Roman" w:hAnsi="Arial Rounded MT Bold" w:cs="Arial"/>
                <w:color w:val="595959" w:themeColor="text1" w:themeTint="A6"/>
                <w:lang w:eastAsia="es-MX"/>
              </w:rPr>
              <w:t>Consejería Jurídica del Poder Ejecutivo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10AA0" w:rsidRPr="00C10380" w:rsidRDefault="00D10AA0" w:rsidP="00D47656">
            <w:pPr>
              <w:spacing w:after="0" w:line="240" w:lineRule="auto"/>
              <w:rPr>
                <w:rFonts w:ascii="Arial Black" w:eastAsia="Times New Roman" w:hAnsi="Arial Black" w:cs="Arial"/>
                <w:b/>
                <w:color w:val="C00000"/>
                <w:sz w:val="24"/>
                <w:szCs w:val="24"/>
                <w:lang w:eastAsia="es-MX"/>
              </w:rPr>
            </w:pPr>
            <w:r w:rsidRPr="00C10380">
              <w:rPr>
                <w:rFonts w:ascii="Arial Black" w:eastAsia="Times New Roman" w:hAnsi="Arial Black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CJPE</w:t>
            </w:r>
          </w:p>
        </w:tc>
      </w:tr>
      <w:tr w:rsidR="00D10AA0" w:rsidRPr="00D10AA0" w:rsidTr="003F11B2">
        <w:trPr>
          <w:trHeight w:val="366"/>
        </w:trPr>
        <w:tc>
          <w:tcPr>
            <w:tcW w:w="7103" w:type="dxa"/>
            <w:shd w:val="clear" w:color="auto" w:fill="auto"/>
            <w:vAlign w:val="bottom"/>
            <w:hideMark/>
          </w:tcPr>
          <w:p w:rsidR="00D10AA0" w:rsidRPr="00D10AA0" w:rsidRDefault="00D10AA0" w:rsidP="00D10AA0">
            <w:pPr>
              <w:spacing w:after="0" w:line="240" w:lineRule="auto"/>
              <w:rPr>
                <w:rFonts w:ascii="Arial Rounded MT Bold" w:eastAsia="Times New Roman" w:hAnsi="Arial Rounded MT Bold" w:cs="Arial"/>
                <w:color w:val="595959" w:themeColor="text1" w:themeTint="A6"/>
                <w:lang w:eastAsia="es-MX"/>
              </w:rPr>
            </w:pPr>
            <w:r w:rsidRPr="00D10AA0">
              <w:rPr>
                <w:rFonts w:ascii="Arial Rounded MT Bold" w:eastAsia="Times New Roman" w:hAnsi="Arial Rounded MT Bold" w:cs="Arial"/>
                <w:color w:val="595959" w:themeColor="text1" w:themeTint="A6"/>
                <w:lang w:eastAsia="es-MX"/>
              </w:rPr>
              <w:t>Secretaría de Desarrollo Agropecuario Rural y Pesca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D10AA0" w:rsidRPr="00C10380" w:rsidRDefault="00D10AA0" w:rsidP="00D47656">
            <w:pPr>
              <w:spacing w:after="0" w:line="240" w:lineRule="auto"/>
              <w:rPr>
                <w:rFonts w:ascii="Arial Black" w:eastAsia="Times New Roman" w:hAnsi="Arial Black" w:cs="Arial"/>
                <w:b/>
                <w:color w:val="943634" w:themeColor="accent2" w:themeShade="BF"/>
                <w:sz w:val="24"/>
                <w:szCs w:val="24"/>
                <w:lang w:eastAsia="es-MX"/>
              </w:rPr>
            </w:pPr>
            <w:r w:rsidRPr="00C10380">
              <w:rPr>
                <w:rFonts w:ascii="Arial Black" w:eastAsia="Times New Roman" w:hAnsi="Arial Black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SEDARPE</w:t>
            </w:r>
          </w:p>
        </w:tc>
      </w:tr>
      <w:tr w:rsidR="00D10AA0" w:rsidRPr="00D10AA0" w:rsidTr="003F11B2">
        <w:trPr>
          <w:trHeight w:val="567"/>
        </w:trPr>
        <w:tc>
          <w:tcPr>
            <w:tcW w:w="7103" w:type="dxa"/>
            <w:shd w:val="clear" w:color="auto" w:fill="auto"/>
            <w:vAlign w:val="center"/>
            <w:hideMark/>
          </w:tcPr>
          <w:p w:rsidR="00D10AA0" w:rsidRPr="00D10AA0" w:rsidRDefault="00D10AA0" w:rsidP="00D10AA0">
            <w:pPr>
              <w:spacing w:after="0" w:line="240" w:lineRule="auto"/>
              <w:rPr>
                <w:rFonts w:ascii="Arial Rounded MT Bold" w:eastAsia="Times New Roman" w:hAnsi="Arial Rounded MT Bold" w:cs="Arial"/>
                <w:color w:val="595959" w:themeColor="text1" w:themeTint="A6"/>
                <w:lang w:eastAsia="es-MX"/>
              </w:rPr>
            </w:pPr>
            <w:r w:rsidRPr="00D10AA0">
              <w:rPr>
                <w:rFonts w:ascii="Arial Rounded MT Bold" w:eastAsia="Times New Roman" w:hAnsi="Arial Rounded MT Bold" w:cs="Arial"/>
                <w:color w:val="595959" w:themeColor="text1" w:themeTint="A6"/>
                <w:lang w:eastAsia="es-MX"/>
              </w:rPr>
              <w:t>Secretaría de Desarrollo Económico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10AA0" w:rsidRPr="00C10380" w:rsidRDefault="00D10AA0" w:rsidP="00D47656">
            <w:pPr>
              <w:spacing w:after="0" w:line="240" w:lineRule="auto"/>
              <w:rPr>
                <w:rFonts w:ascii="Arial Black" w:eastAsia="Times New Roman" w:hAnsi="Arial Black" w:cs="Arial"/>
                <w:b/>
                <w:color w:val="943634" w:themeColor="accent2" w:themeShade="BF"/>
                <w:sz w:val="24"/>
                <w:szCs w:val="24"/>
                <w:lang w:eastAsia="es-MX"/>
              </w:rPr>
            </w:pPr>
            <w:r w:rsidRPr="00C10380">
              <w:rPr>
                <w:rFonts w:ascii="Arial Black" w:eastAsia="Times New Roman" w:hAnsi="Arial Black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SEDE</w:t>
            </w:r>
          </w:p>
        </w:tc>
      </w:tr>
      <w:tr w:rsidR="00D10AA0" w:rsidRPr="00D10AA0" w:rsidTr="003F11B2">
        <w:trPr>
          <w:trHeight w:val="567"/>
        </w:trPr>
        <w:tc>
          <w:tcPr>
            <w:tcW w:w="7103" w:type="dxa"/>
            <w:shd w:val="clear" w:color="auto" w:fill="auto"/>
            <w:vAlign w:val="center"/>
            <w:hideMark/>
          </w:tcPr>
          <w:p w:rsidR="00D10AA0" w:rsidRPr="00D10AA0" w:rsidRDefault="00D10AA0" w:rsidP="00D10AA0">
            <w:pPr>
              <w:spacing w:after="0" w:line="240" w:lineRule="auto"/>
              <w:rPr>
                <w:rFonts w:ascii="Arial Rounded MT Bold" w:eastAsia="Times New Roman" w:hAnsi="Arial Rounded MT Bold" w:cs="Arial"/>
                <w:color w:val="595959" w:themeColor="text1" w:themeTint="A6"/>
                <w:lang w:eastAsia="es-MX"/>
              </w:rPr>
            </w:pPr>
            <w:r w:rsidRPr="00D10AA0">
              <w:rPr>
                <w:rFonts w:ascii="Arial Rounded MT Bold" w:eastAsia="Times New Roman" w:hAnsi="Arial Rounded MT Bold" w:cs="Arial"/>
                <w:color w:val="595959" w:themeColor="text1" w:themeTint="A6"/>
                <w:lang w:eastAsia="es-MX"/>
              </w:rPr>
              <w:t>Secretaría de Desarrollo Social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10AA0" w:rsidRPr="00C10380" w:rsidRDefault="00D10AA0" w:rsidP="00D47656">
            <w:pPr>
              <w:spacing w:after="0" w:line="240" w:lineRule="auto"/>
              <w:rPr>
                <w:rFonts w:ascii="Arial Black" w:eastAsia="Times New Roman" w:hAnsi="Arial Black" w:cs="Arial"/>
                <w:b/>
                <w:color w:val="943634" w:themeColor="accent2" w:themeShade="BF"/>
                <w:sz w:val="24"/>
                <w:szCs w:val="24"/>
                <w:lang w:eastAsia="es-MX"/>
              </w:rPr>
            </w:pPr>
            <w:r w:rsidRPr="00C10380">
              <w:rPr>
                <w:rFonts w:ascii="Arial Black" w:eastAsia="Times New Roman" w:hAnsi="Arial Black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SEDESO</w:t>
            </w:r>
          </w:p>
        </w:tc>
      </w:tr>
      <w:tr w:rsidR="00D10AA0" w:rsidRPr="00D10AA0" w:rsidTr="003F11B2">
        <w:trPr>
          <w:trHeight w:val="567"/>
        </w:trPr>
        <w:tc>
          <w:tcPr>
            <w:tcW w:w="7103" w:type="dxa"/>
            <w:shd w:val="clear" w:color="auto" w:fill="auto"/>
            <w:vAlign w:val="center"/>
            <w:hideMark/>
          </w:tcPr>
          <w:p w:rsidR="00D10AA0" w:rsidRPr="00D10AA0" w:rsidRDefault="00D10AA0" w:rsidP="00D10AA0">
            <w:pPr>
              <w:spacing w:after="0" w:line="240" w:lineRule="auto"/>
              <w:rPr>
                <w:rFonts w:ascii="Arial Rounded MT Bold" w:eastAsia="Times New Roman" w:hAnsi="Arial Rounded MT Bold" w:cs="Arial"/>
                <w:color w:val="595959" w:themeColor="text1" w:themeTint="A6"/>
                <w:lang w:eastAsia="es-MX"/>
              </w:rPr>
            </w:pPr>
            <w:r w:rsidRPr="00D10AA0">
              <w:rPr>
                <w:rFonts w:ascii="Arial Rounded MT Bold" w:eastAsia="Times New Roman" w:hAnsi="Arial Rounded MT Bold" w:cs="Arial"/>
                <w:color w:val="595959" w:themeColor="text1" w:themeTint="A6"/>
                <w:lang w:eastAsia="es-MX"/>
              </w:rPr>
              <w:t>Secretaría de Desarrollo Territorial Urbano Sustentable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10AA0" w:rsidRPr="00C10380" w:rsidRDefault="00D10AA0" w:rsidP="00D47656">
            <w:pPr>
              <w:spacing w:after="0" w:line="240" w:lineRule="auto"/>
              <w:rPr>
                <w:rFonts w:ascii="Arial Black" w:eastAsia="Times New Roman" w:hAnsi="Arial Black" w:cs="Arial"/>
                <w:b/>
                <w:color w:val="943634" w:themeColor="accent2" w:themeShade="BF"/>
                <w:sz w:val="24"/>
                <w:szCs w:val="24"/>
                <w:lang w:eastAsia="es-MX"/>
              </w:rPr>
            </w:pPr>
            <w:r w:rsidRPr="00C10380">
              <w:rPr>
                <w:rFonts w:ascii="Arial Black" w:eastAsia="Times New Roman" w:hAnsi="Arial Black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SEDETUS</w:t>
            </w:r>
          </w:p>
        </w:tc>
      </w:tr>
      <w:tr w:rsidR="00D10AA0" w:rsidRPr="00D10AA0" w:rsidTr="003F11B2">
        <w:trPr>
          <w:trHeight w:val="567"/>
        </w:trPr>
        <w:tc>
          <w:tcPr>
            <w:tcW w:w="7103" w:type="dxa"/>
            <w:shd w:val="clear" w:color="auto" w:fill="auto"/>
            <w:vAlign w:val="center"/>
            <w:hideMark/>
          </w:tcPr>
          <w:p w:rsidR="00D10AA0" w:rsidRPr="00D10AA0" w:rsidRDefault="00D10AA0" w:rsidP="00D10AA0">
            <w:pPr>
              <w:spacing w:after="0" w:line="240" w:lineRule="auto"/>
              <w:rPr>
                <w:rFonts w:ascii="Arial Rounded MT Bold" w:eastAsia="Times New Roman" w:hAnsi="Arial Rounded MT Bold" w:cs="Arial"/>
                <w:color w:val="595959" w:themeColor="text1" w:themeTint="A6"/>
                <w:lang w:eastAsia="es-MX"/>
              </w:rPr>
            </w:pPr>
            <w:r w:rsidRPr="00D10AA0">
              <w:rPr>
                <w:rFonts w:ascii="Arial Rounded MT Bold" w:eastAsia="Times New Roman" w:hAnsi="Arial Rounded MT Bold" w:cs="Arial"/>
                <w:color w:val="595959" w:themeColor="text1" w:themeTint="A6"/>
                <w:lang w:eastAsia="es-MX"/>
              </w:rPr>
              <w:t>Secretaría de Ecología y Medio Ambiente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10AA0" w:rsidRPr="00C10380" w:rsidRDefault="00D10AA0" w:rsidP="00D47656">
            <w:pPr>
              <w:spacing w:after="0" w:line="240" w:lineRule="auto"/>
              <w:rPr>
                <w:rFonts w:ascii="Arial Black" w:eastAsia="Times New Roman" w:hAnsi="Arial Black" w:cs="Arial"/>
                <w:b/>
                <w:color w:val="943634" w:themeColor="accent2" w:themeShade="BF"/>
                <w:sz w:val="24"/>
                <w:szCs w:val="24"/>
                <w:lang w:eastAsia="es-MX"/>
              </w:rPr>
            </w:pPr>
            <w:r w:rsidRPr="00C10380">
              <w:rPr>
                <w:rFonts w:ascii="Arial Black" w:eastAsia="Times New Roman" w:hAnsi="Arial Black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SEMA</w:t>
            </w:r>
          </w:p>
        </w:tc>
      </w:tr>
      <w:tr w:rsidR="00D10AA0" w:rsidRPr="00D10AA0" w:rsidTr="003F11B2">
        <w:trPr>
          <w:trHeight w:val="567"/>
        </w:trPr>
        <w:tc>
          <w:tcPr>
            <w:tcW w:w="7103" w:type="dxa"/>
            <w:shd w:val="clear" w:color="auto" w:fill="auto"/>
            <w:vAlign w:val="center"/>
            <w:hideMark/>
          </w:tcPr>
          <w:p w:rsidR="00D10AA0" w:rsidRPr="00D10AA0" w:rsidRDefault="00D10AA0" w:rsidP="00D10AA0">
            <w:pPr>
              <w:spacing w:after="0" w:line="240" w:lineRule="auto"/>
              <w:rPr>
                <w:rFonts w:ascii="Arial Rounded MT Bold" w:eastAsia="Times New Roman" w:hAnsi="Arial Rounded MT Bold" w:cs="Arial"/>
                <w:color w:val="595959" w:themeColor="text1" w:themeTint="A6"/>
                <w:lang w:eastAsia="es-MX"/>
              </w:rPr>
            </w:pPr>
            <w:r w:rsidRPr="00D10AA0">
              <w:rPr>
                <w:rFonts w:ascii="Arial Rounded MT Bold" w:eastAsia="Times New Roman" w:hAnsi="Arial Rounded MT Bold" w:cs="Arial"/>
                <w:color w:val="595959" w:themeColor="text1" w:themeTint="A6"/>
                <w:lang w:eastAsia="es-MX"/>
              </w:rPr>
              <w:t>Secretaría de Educación</w:t>
            </w:r>
            <w:r w:rsidR="009F0ED5">
              <w:rPr>
                <w:rFonts w:ascii="Arial Rounded MT Bold" w:eastAsia="Times New Roman" w:hAnsi="Arial Rounded MT Bold" w:cs="Arial"/>
                <w:color w:val="595959" w:themeColor="text1" w:themeTint="A6"/>
                <w:lang w:eastAsia="es-MX"/>
              </w:rPr>
              <w:t xml:space="preserve"> de Quintana Roo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10AA0" w:rsidRPr="00C10380" w:rsidRDefault="00D10AA0" w:rsidP="00D47656">
            <w:pPr>
              <w:spacing w:after="0" w:line="240" w:lineRule="auto"/>
              <w:rPr>
                <w:rFonts w:ascii="Arial Black" w:eastAsia="Times New Roman" w:hAnsi="Arial Black" w:cs="Arial"/>
                <w:b/>
                <w:color w:val="943634" w:themeColor="accent2" w:themeShade="BF"/>
                <w:sz w:val="24"/>
                <w:szCs w:val="24"/>
                <w:lang w:eastAsia="es-MX"/>
              </w:rPr>
            </w:pPr>
            <w:r w:rsidRPr="00C10380">
              <w:rPr>
                <w:rFonts w:ascii="Arial Black" w:eastAsia="Times New Roman" w:hAnsi="Arial Black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SEQ</w:t>
            </w:r>
          </w:p>
        </w:tc>
      </w:tr>
      <w:tr w:rsidR="009F0ED5" w:rsidRPr="00D10AA0" w:rsidTr="003F11B2">
        <w:trPr>
          <w:trHeight w:val="567"/>
        </w:trPr>
        <w:tc>
          <w:tcPr>
            <w:tcW w:w="7103" w:type="dxa"/>
            <w:shd w:val="clear" w:color="auto" w:fill="auto"/>
            <w:vAlign w:val="center"/>
          </w:tcPr>
          <w:p w:rsidR="009F0ED5" w:rsidRPr="00D10AA0" w:rsidRDefault="009F0ED5" w:rsidP="009F0ED5">
            <w:pPr>
              <w:spacing w:after="0" w:line="240" w:lineRule="auto"/>
              <w:rPr>
                <w:rFonts w:ascii="Arial Rounded MT Bold" w:eastAsia="Times New Roman" w:hAnsi="Arial Rounded MT Bold" w:cs="Arial"/>
                <w:color w:val="595959" w:themeColor="text1" w:themeTint="A6"/>
                <w:lang w:eastAsia="es-MX"/>
              </w:rPr>
            </w:pPr>
            <w:r w:rsidRPr="00D10AA0">
              <w:rPr>
                <w:rFonts w:ascii="Arial Rounded MT Bold" w:eastAsia="Times New Roman" w:hAnsi="Arial Rounded MT Bold" w:cs="Arial"/>
                <w:color w:val="595959" w:themeColor="text1" w:themeTint="A6"/>
                <w:lang w:eastAsia="es-MX"/>
              </w:rPr>
              <w:t>Secretaría de Finanzas y Planeación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9F0ED5" w:rsidRPr="00C10380" w:rsidRDefault="009F0ED5" w:rsidP="009F0ED5">
            <w:pPr>
              <w:spacing w:after="0" w:line="240" w:lineRule="auto"/>
              <w:rPr>
                <w:rFonts w:ascii="Arial Black" w:eastAsia="Times New Roman" w:hAnsi="Arial Black" w:cs="Arial"/>
                <w:b/>
                <w:color w:val="943634" w:themeColor="accent2" w:themeShade="BF"/>
                <w:sz w:val="24"/>
                <w:szCs w:val="24"/>
                <w:lang w:eastAsia="es-MX"/>
              </w:rPr>
            </w:pPr>
            <w:r w:rsidRPr="00C10380">
              <w:rPr>
                <w:rFonts w:ascii="Arial Black" w:eastAsia="Times New Roman" w:hAnsi="Arial Black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SEFIPLAN</w:t>
            </w:r>
          </w:p>
        </w:tc>
      </w:tr>
      <w:tr w:rsidR="009F0ED5" w:rsidRPr="00D10AA0" w:rsidTr="003F11B2">
        <w:trPr>
          <w:trHeight w:val="567"/>
        </w:trPr>
        <w:tc>
          <w:tcPr>
            <w:tcW w:w="7103" w:type="dxa"/>
            <w:shd w:val="clear" w:color="auto" w:fill="auto"/>
            <w:vAlign w:val="center"/>
          </w:tcPr>
          <w:p w:rsidR="009F0ED5" w:rsidRPr="00D10AA0" w:rsidRDefault="009F0ED5" w:rsidP="009F0ED5">
            <w:pPr>
              <w:spacing w:after="0" w:line="240" w:lineRule="auto"/>
              <w:rPr>
                <w:rFonts w:ascii="Arial Rounded MT Bold" w:eastAsia="Times New Roman" w:hAnsi="Arial Rounded MT Bold" w:cs="Arial"/>
                <w:color w:val="595959" w:themeColor="text1" w:themeTint="A6"/>
                <w:lang w:eastAsia="es-MX"/>
              </w:rPr>
            </w:pPr>
            <w:r w:rsidRPr="00D10AA0">
              <w:rPr>
                <w:rFonts w:ascii="Arial Rounded MT Bold" w:eastAsia="Times New Roman" w:hAnsi="Arial Rounded MT Bold" w:cs="Arial"/>
                <w:color w:val="595959" w:themeColor="text1" w:themeTint="A6"/>
                <w:lang w:eastAsia="es-MX"/>
              </w:rPr>
              <w:t>Secretaría de Gobierno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9F0ED5" w:rsidRPr="00C10380" w:rsidRDefault="009F0ED5" w:rsidP="009F0ED5">
            <w:pPr>
              <w:spacing w:after="0" w:line="240" w:lineRule="auto"/>
              <w:rPr>
                <w:rFonts w:ascii="Arial Black" w:eastAsia="Times New Roman" w:hAnsi="Arial Black" w:cs="Arial"/>
                <w:b/>
                <w:color w:val="943634" w:themeColor="accent2" w:themeShade="BF"/>
                <w:sz w:val="24"/>
                <w:szCs w:val="24"/>
                <w:lang w:eastAsia="es-MX"/>
              </w:rPr>
            </w:pPr>
            <w:r w:rsidRPr="00C10380">
              <w:rPr>
                <w:rFonts w:ascii="Arial Black" w:eastAsia="Times New Roman" w:hAnsi="Arial Black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SEGOB</w:t>
            </w:r>
          </w:p>
        </w:tc>
      </w:tr>
      <w:tr w:rsidR="009F0ED5" w:rsidRPr="00D10AA0" w:rsidTr="003F11B2">
        <w:trPr>
          <w:trHeight w:val="567"/>
        </w:trPr>
        <w:tc>
          <w:tcPr>
            <w:tcW w:w="7103" w:type="dxa"/>
            <w:shd w:val="clear" w:color="auto" w:fill="auto"/>
            <w:vAlign w:val="center"/>
          </w:tcPr>
          <w:p w:rsidR="009F0ED5" w:rsidRPr="00D10AA0" w:rsidRDefault="009F0ED5" w:rsidP="009F0ED5">
            <w:pPr>
              <w:spacing w:after="0" w:line="240" w:lineRule="auto"/>
              <w:rPr>
                <w:rFonts w:ascii="Arial Rounded MT Bold" w:eastAsia="Times New Roman" w:hAnsi="Arial Rounded MT Bold" w:cs="Arial"/>
                <w:color w:val="595959" w:themeColor="text1" w:themeTint="A6"/>
                <w:lang w:eastAsia="es-MX"/>
              </w:rPr>
            </w:pPr>
            <w:r w:rsidRPr="00D10AA0">
              <w:rPr>
                <w:rFonts w:ascii="Arial Rounded MT Bold" w:eastAsia="Times New Roman" w:hAnsi="Arial Rounded MT Bold" w:cs="Arial"/>
                <w:color w:val="595959" w:themeColor="text1" w:themeTint="A6"/>
                <w:lang w:eastAsia="es-MX"/>
              </w:rPr>
              <w:t>Secretaría de la Contraloría del Estado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9F0ED5" w:rsidRPr="00C10380" w:rsidRDefault="009F0ED5" w:rsidP="009F0ED5">
            <w:pPr>
              <w:spacing w:after="0" w:line="240" w:lineRule="auto"/>
              <w:rPr>
                <w:rFonts w:ascii="Arial Black" w:eastAsia="Times New Roman" w:hAnsi="Arial Black" w:cs="Arial"/>
                <w:b/>
                <w:color w:val="943634" w:themeColor="accent2" w:themeShade="BF"/>
                <w:sz w:val="24"/>
                <w:szCs w:val="24"/>
                <w:lang w:eastAsia="es-MX"/>
              </w:rPr>
            </w:pPr>
            <w:r w:rsidRPr="00C10380">
              <w:rPr>
                <w:rFonts w:ascii="Arial Black" w:eastAsia="Times New Roman" w:hAnsi="Arial Black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SECOES</w:t>
            </w:r>
          </w:p>
        </w:tc>
      </w:tr>
      <w:tr w:rsidR="009F0ED5" w:rsidRPr="00D10AA0" w:rsidTr="009F0ED5">
        <w:trPr>
          <w:trHeight w:val="567"/>
        </w:trPr>
        <w:tc>
          <w:tcPr>
            <w:tcW w:w="7103" w:type="dxa"/>
            <w:shd w:val="clear" w:color="auto" w:fill="auto"/>
          </w:tcPr>
          <w:p w:rsidR="009F0ED5" w:rsidRDefault="009F0ED5" w:rsidP="009F0ED5">
            <w:pPr>
              <w:pStyle w:val="TableParagraph"/>
              <w:ind w:left="33"/>
              <w:rPr>
                <w:i/>
                <w:sz w:val="23"/>
              </w:rPr>
            </w:pPr>
            <w:r w:rsidRPr="009F0ED5">
              <w:rPr>
                <w:rFonts w:ascii="Arial Rounded MT Bold" w:eastAsia="Times New Roman" w:hAnsi="Arial Rounded MT Bold" w:cs="Arial"/>
                <w:color w:val="595959" w:themeColor="text1" w:themeTint="A6"/>
                <w:lang w:val="es-MX" w:eastAsia="es-MX" w:bidi="ar-SA"/>
              </w:rPr>
              <w:t>Secretaría de Obras Públicas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9F0ED5" w:rsidRPr="00C10380" w:rsidRDefault="009F0ED5" w:rsidP="009F0ED5">
            <w:pPr>
              <w:spacing w:after="0" w:line="240" w:lineRule="auto"/>
              <w:rPr>
                <w:i/>
                <w:color w:val="943634" w:themeColor="accent2" w:themeShade="BF"/>
                <w:sz w:val="23"/>
              </w:rPr>
            </w:pPr>
            <w:r w:rsidRPr="00C10380">
              <w:rPr>
                <w:rFonts w:ascii="Arial Black" w:eastAsia="Times New Roman" w:hAnsi="Arial Black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SEOP</w:t>
            </w:r>
          </w:p>
        </w:tc>
      </w:tr>
      <w:tr w:rsidR="009F0ED5" w:rsidRPr="00D10AA0" w:rsidTr="003F11B2">
        <w:trPr>
          <w:trHeight w:val="567"/>
        </w:trPr>
        <w:tc>
          <w:tcPr>
            <w:tcW w:w="7103" w:type="dxa"/>
            <w:shd w:val="clear" w:color="auto" w:fill="auto"/>
            <w:vAlign w:val="center"/>
            <w:hideMark/>
          </w:tcPr>
          <w:p w:rsidR="009F0ED5" w:rsidRPr="00D10AA0" w:rsidRDefault="009F0ED5" w:rsidP="009F0ED5">
            <w:pPr>
              <w:spacing w:after="0" w:line="240" w:lineRule="auto"/>
              <w:rPr>
                <w:rFonts w:ascii="Arial Rounded MT Bold" w:eastAsia="Times New Roman" w:hAnsi="Arial Rounded MT Bold" w:cs="Arial"/>
                <w:color w:val="595959" w:themeColor="text1" w:themeTint="A6"/>
                <w:lang w:eastAsia="es-MX"/>
              </w:rPr>
            </w:pPr>
            <w:r w:rsidRPr="00D10AA0">
              <w:rPr>
                <w:rFonts w:ascii="Arial Rounded MT Bold" w:eastAsia="Times New Roman" w:hAnsi="Arial Rounded MT Bold" w:cs="Arial"/>
                <w:color w:val="595959" w:themeColor="text1" w:themeTint="A6"/>
                <w:lang w:eastAsia="es-MX"/>
              </w:rPr>
              <w:t>Secretaría de Salud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9F0ED5" w:rsidRPr="00C10380" w:rsidRDefault="009F0ED5" w:rsidP="009F0ED5">
            <w:pPr>
              <w:spacing w:after="0" w:line="240" w:lineRule="auto"/>
              <w:rPr>
                <w:rFonts w:ascii="Arial Black" w:eastAsia="Times New Roman" w:hAnsi="Arial Black" w:cs="Arial"/>
                <w:b/>
                <w:color w:val="943634" w:themeColor="accent2" w:themeShade="BF"/>
                <w:sz w:val="24"/>
                <w:szCs w:val="24"/>
                <w:lang w:eastAsia="es-MX"/>
              </w:rPr>
            </w:pPr>
            <w:r w:rsidRPr="00C10380">
              <w:rPr>
                <w:rFonts w:ascii="Arial Black" w:eastAsia="Times New Roman" w:hAnsi="Arial Black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SSA</w:t>
            </w:r>
          </w:p>
        </w:tc>
      </w:tr>
      <w:tr w:rsidR="009F0ED5" w:rsidRPr="00D10AA0" w:rsidTr="003F11B2">
        <w:trPr>
          <w:trHeight w:val="567"/>
        </w:trPr>
        <w:tc>
          <w:tcPr>
            <w:tcW w:w="7103" w:type="dxa"/>
            <w:shd w:val="clear" w:color="auto" w:fill="auto"/>
            <w:vAlign w:val="center"/>
            <w:hideMark/>
          </w:tcPr>
          <w:p w:rsidR="009F0ED5" w:rsidRPr="00D10AA0" w:rsidRDefault="009F0ED5" w:rsidP="009F0ED5">
            <w:pPr>
              <w:spacing w:after="0" w:line="240" w:lineRule="auto"/>
              <w:rPr>
                <w:rFonts w:ascii="Arial Rounded MT Bold" w:eastAsia="Times New Roman" w:hAnsi="Arial Rounded MT Bold" w:cs="Arial"/>
                <w:color w:val="595959" w:themeColor="text1" w:themeTint="A6"/>
                <w:lang w:eastAsia="es-MX"/>
              </w:rPr>
            </w:pPr>
            <w:r w:rsidRPr="00D10AA0">
              <w:rPr>
                <w:rFonts w:ascii="Arial Rounded MT Bold" w:eastAsia="Times New Roman" w:hAnsi="Arial Rounded MT Bold" w:cs="Arial"/>
                <w:color w:val="595959" w:themeColor="text1" w:themeTint="A6"/>
                <w:lang w:eastAsia="es-MX"/>
              </w:rPr>
              <w:t>Secretaría de Seguridad Pública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9F0ED5" w:rsidRPr="00C10380" w:rsidRDefault="009F0ED5" w:rsidP="009F0ED5">
            <w:pPr>
              <w:spacing w:after="0" w:line="240" w:lineRule="auto"/>
              <w:rPr>
                <w:rFonts w:ascii="Arial Black" w:eastAsia="Times New Roman" w:hAnsi="Arial Black" w:cs="Arial"/>
                <w:b/>
                <w:color w:val="943634" w:themeColor="accent2" w:themeShade="BF"/>
                <w:sz w:val="24"/>
                <w:szCs w:val="24"/>
                <w:lang w:eastAsia="es-MX"/>
              </w:rPr>
            </w:pPr>
            <w:r w:rsidRPr="00C10380">
              <w:rPr>
                <w:rFonts w:ascii="Arial Black" w:eastAsia="Times New Roman" w:hAnsi="Arial Black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SSP</w:t>
            </w:r>
          </w:p>
        </w:tc>
      </w:tr>
      <w:tr w:rsidR="009F0ED5" w:rsidRPr="00D10AA0" w:rsidTr="003F11B2">
        <w:trPr>
          <w:trHeight w:val="567"/>
        </w:trPr>
        <w:tc>
          <w:tcPr>
            <w:tcW w:w="7103" w:type="dxa"/>
            <w:shd w:val="clear" w:color="auto" w:fill="auto"/>
            <w:vAlign w:val="center"/>
          </w:tcPr>
          <w:p w:rsidR="009F0ED5" w:rsidRPr="00D10AA0" w:rsidRDefault="009F0ED5" w:rsidP="009F0ED5">
            <w:pPr>
              <w:spacing w:after="0" w:line="240" w:lineRule="auto"/>
              <w:rPr>
                <w:rFonts w:ascii="Arial Rounded MT Bold" w:eastAsia="Times New Roman" w:hAnsi="Arial Rounded MT Bold" w:cs="Arial"/>
                <w:color w:val="595959" w:themeColor="text1" w:themeTint="A6"/>
                <w:lang w:eastAsia="es-MX"/>
              </w:rPr>
            </w:pPr>
            <w:r w:rsidRPr="00D10AA0">
              <w:rPr>
                <w:rFonts w:ascii="Arial Rounded MT Bold" w:eastAsia="Times New Roman" w:hAnsi="Arial Rounded MT Bold" w:cs="Arial"/>
                <w:color w:val="595959" w:themeColor="text1" w:themeTint="A6"/>
                <w:lang w:eastAsia="es-MX"/>
              </w:rPr>
              <w:t>Secretaría de Turismo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9F0ED5" w:rsidRPr="00C10380" w:rsidRDefault="009F0ED5" w:rsidP="009F0ED5">
            <w:pPr>
              <w:spacing w:after="0" w:line="240" w:lineRule="auto"/>
              <w:rPr>
                <w:rFonts w:ascii="Arial Black" w:eastAsia="Times New Roman" w:hAnsi="Arial Black" w:cs="Arial"/>
                <w:b/>
                <w:color w:val="943634" w:themeColor="accent2" w:themeShade="BF"/>
                <w:sz w:val="24"/>
                <w:szCs w:val="24"/>
                <w:lang w:eastAsia="es-MX"/>
              </w:rPr>
            </w:pPr>
            <w:r w:rsidRPr="00C10380">
              <w:rPr>
                <w:rFonts w:ascii="Arial Black" w:eastAsia="Times New Roman" w:hAnsi="Arial Black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SEDETUR</w:t>
            </w:r>
          </w:p>
        </w:tc>
      </w:tr>
      <w:tr w:rsidR="009F0ED5" w:rsidRPr="00D10AA0" w:rsidTr="009F0ED5">
        <w:trPr>
          <w:trHeight w:val="567"/>
        </w:trPr>
        <w:tc>
          <w:tcPr>
            <w:tcW w:w="7103" w:type="dxa"/>
            <w:shd w:val="clear" w:color="auto" w:fill="auto"/>
            <w:vAlign w:val="center"/>
            <w:hideMark/>
          </w:tcPr>
          <w:p w:rsidR="009F0ED5" w:rsidRPr="00D10AA0" w:rsidRDefault="009F0ED5" w:rsidP="009F0ED5">
            <w:pPr>
              <w:spacing w:after="0" w:line="240" w:lineRule="auto"/>
              <w:rPr>
                <w:rFonts w:ascii="Arial Rounded MT Bold" w:eastAsia="Times New Roman" w:hAnsi="Arial Rounded MT Bold" w:cs="Arial"/>
                <w:color w:val="595959" w:themeColor="text1" w:themeTint="A6"/>
                <w:lang w:eastAsia="es-MX"/>
              </w:rPr>
            </w:pPr>
            <w:r w:rsidRPr="00D10AA0">
              <w:rPr>
                <w:rFonts w:ascii="Arial Rounded MT Bold" w:eastAsia="Times New Roman" w:hAnsi="Arial Rounded MT Bold" w:cs="Arial"/>
                <w:color w:val="595959" w:themeColor="text1" w:themeTint="A6"/>
                <w:lang w:eastAsia="es-MX"/>
              </w:rPr>
              <w:t>Secretaría de Trabajo y Previsión Social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9F0ED5" w:rsidRPr="00C10380" w:rsidRDefault="009F0ED5" w:rsidP="009F0ED5">
            <w:pPr>
              <w:spacing w:after="0" w:line="240" w:lineRule="auto"/>
              <w:rPr>
                <w:rFonts w:ascii="Arial Black" w:eastAsia="Times New Roman" w:hAnsi="Arial Black" w:cs="Arial"/>
                <w:b/>
                <w:color w:val="943634" w:themeColor="accent2" w:themeShade="BF"/>
                <w:sz w:val="24"/>
                <w:szCs w:val="24"/>
                <w:lang w:eastAsia="es-MX"/>
              </w:rPr>
            </w:pPr>
            <w:proofErr w:type="spellStart"/>
            <w:r w:rsidRPr="00C10380">
              <w:rPr>
                <w:rFonts w:ascii="Arial Black" w:eastAsia="Times New Roman" w:hAnsi="Arial Black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STyPS</w:t>
            </w:r>
            <w:proofErr w:type="spellEnd"/>
          </w:p>
        </w:tc>
      </w:tr>
      <w:tr w:rsidR="009F0ED5" w:rsidRPr="00D10AA0" w:rsidTr="005F452A">
        <w:trPr>
          <w:trHeight w:val="567"/>
        </w:trPr>
        <w:tc>
          <w:tcPr>
            <w:tcW w:w="7103" w:type="dxa"/>
            <w:shd w:val="clear" w:color="auto" w:fill="auto"/>
          </w:tcPr>
          <w:p w:rsidR="009F0ED5" w:rsidRPr="009F0ED5" w:rsidRDefault="009F0ED5" w:rsidP="009F0ED5">
            <w:pPr>
              <w:pStyle w:val="TableParagraph"/>
              <w:ind w:left="33"/>
              <w:rPr>
                <w:rFonts w:ascii="Arial Rounded MT Bold" w:eastAsia="Times New Roman" w:hAnsi="Arial Rounded MT Bold" w:cs="Arial"/>
                <w:color w:val="595959" w:themeColor="text1" w:themeTint="A6"/>
                <w:lang w:val="es-MX" w:eastAsia="es-MX" w:bidi="ar-SA"/>
              </w:rPr>
            </w:pPr>
            <w:r w:rsidRPr="009F0ED5">
              <w:rPr>
                <w:rFonts w:ascii="Arial Rounded MT Bold" w:eastAsia="Times New Roman" w:hAnsi="Arial Rounded MT Bold" w:cs="Arial"/>
                <w:color w:val="595959" w:themeColor="text1" w:themeTint="A6"/>
                <w:lang w:val="es-MX" w:eastAsia="es-MX" w:bidi="ar-SA"/>
              </w:rPr>
              <w:t>Unidades de Asesoría, Apoyo Técnico Jurídico y de Coordinación</w:t>
            </w:r>
          </w:p>
        </w:tc>
        <w:tc>
          <w:tcPr>
            <w:tcW w:w="1820" w:type="dxa"/>
            <w:shd w:val="clear" w:color="auto" w:fill="auto"/>
            <w:noWrap/>
          </w:tcPr>
          <w:p w:rsidR="009F0ED5" w:rsidRPr="00C10380" w:rsidRDefault="009F0ED5" w:rsidP="009F0ED5">
            <w:pPr>
              <w:spacing w:after="0" w:line="240" w:lineRule="auto"/>
              <w:rPr>
                <w:i/>
                <w:color w:val="943634" w:themeColor="accent2" w:themeShade="BF"/>
                <w:sz w:val="23"/>
              </w:rPr>
            </w:pPr>
            <w:r w:rsidRPr="00C10380">
              <w:rPr>
                <w:rFonts w:ascii="Arial Black" w:eastAsia="Times New Roman" w:hAnsi="Arial Black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UAATJC (SP)</w:t>
            </w:r>
          </w:p>
        </w:tc>
      </w:tr>
    </w:tbl>
    <w:p w:rsidR="009038D6" w:rsidRDefault="009038D6">
      <w:pPr>
        <w:rPr>
          <w:rFonts w:ascii="Arial" w:hAnsi="Arial" w:cs="Arial"/>
        </w:rPr>
      </w:pPr>
    </w:p>
    <w:p w:rsidR="009038D6" w:rsidRDefault="009038D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2127"/>
        <w:gridCol w:w="1417"/>
      </w:tblGrid>
      <w:tr w:rsidR="00DB5EDC" w:rsidRPr="00FA7A25" w:rsidTr="00675863">
        <w:trPr>
          <w:trHeight w:val="567"/>
        </w:trPr>
        <w:tc>
          <w:tcPr>
            <w:tcW w:w="6946" w:type="dxa"/>
            <w:shd w:val="clear" w:color="000000" w:fill="FFFFFF"/>
            <w:vAlign w:val="center"/>
          </w:tcPr>
          <w:p w:rsidR="00DB5EDC" w:rsidRPr="00DB5EDC" w:rsidRDefault="00DB5EDC" w:rsidP="008E5467">
            <w:pPr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color w:val="595959"/>
                <w:sz w:val="24"/>
                <w:szCs w:val="24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color w:val="000000" w:themeColor="text1"/>
                <w:sz w:val="24"/>
                <w:szCs w:val="24"/>
                <w:lang w:eastAsia="es-MX"/>
              </w:rPr>
              <w:lastRenderedPageBreak/>
              <w:t>ENTIDADES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5EDC" w:rsidRPr="00C10380" w:rsidRDefault="00DB5EDC" w:rsidP="008E546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color w:val="000000" w:themeColor="text1"/>
                <w:sz w:val="24"/>
                <w:szCs w:val="24"/>
                <w:lang w:eastAsia="es-MX"/>
              </w:rPr>
              <w:t>ACRÓNIMO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5EDC" w:rsidRPr="00C10380" w:rsidRDefault="00DB5EDC" w:rsidP="008E546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color w:val="000000" w:themeColor="text1"/>
                <w:sz w:val="24"/>
                <w:szCs w:val="24"/>
                <w:lang w:eastAsia="es-MX"/>
              </w:rPr>
              <w:t>SECTOR</w:t>
            </w:r>
          </w:p>
        </w:tc>
      </w:tr>
      <w:tr w:rsidR="008D5A66" w:rsidRPr="00FA7A25" w:rsidTr="00675863">
        <w:trPr>
          <w:trHeight w:val="567"/>
        </w:trPr>
        <w:tc>
          <w:tcPr>
            <w:tcW w:w="6946" w:type="dxa"/>
            <w:shd w:val="clear" w:color="000000" w:fill="FFFFFF"/>
            <w:vAlign w:val="center"/>
          </w:tcPr>
          <w:p w:rsidR="008D5A66" w:rsidRPr="000D50DC" w:rsidRDefault="008D5A66" w:rsidP="008D5A66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Administración del Patrimonio de la Beneficencia Pública del Estado de Quintana Roo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5A66" w:rsidRPr="00C10380" w:rsidRDefault="008D5A66" w:rsidP="008D5A66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APABEP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5A66" w:rsidRPr="00FA7A25" w:rsidRDefault="008D5A66" w:rsidP="008D5A66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33CCCC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SSA</w:t>
            </w:r>
          </w:p>
        </w:tc>
      </w:tr>
      <w:tr w:rsidR="008D5A66" w:rsidRPr="00FA7A25" w:rsidTr="00675863">
        <w:trPr>
          <w:trHeight w:val="567"/>
        </w:trPr>
        <w:tc>
          <w:tcPr>
            <w:tcW w:w="6946" w:type="dxa"/>
            <w:shd w:val="clear" w:color="000000" w:fill="FFFFFF"/>
            <w:vAlign w:val="center"/>
          </w:tcPr>
          <w:p w:rsidR="008D5A66" w:rsidRPr="000D50DC" w:rsidRDefault="008D5A66" w:rsidP="008D5A66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Administración Portuaria Integral del Estado de Quintana Roo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5A66" w:rsidRPr="00C10380" w:rsidRDefault="008D5A66" w:rsidP="008D5A66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APIQROO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5A66" w:rsidRPr="00FA7A25" w:rsidRDefault="00F80ECA" w:rsidP="008D5A66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33CCCC"/>
                <w:lang w:eastAsia="es-MX"/>
              </w:rPr>
            </w:pPr>
            <w:r w:rsidRPr="00FA7A25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SIN SECTOR</w:t>
            </w:r>
          </w:p>
        </w:tc>
      </w:tr>
      <w:tr w:rsidR="008D5A66" w:rsidRPr="00FA7A25" w:rsidTr="00675863">
        <w:trPr>
          <w:trHeight w:val="567"/>
        </w:trPr>
        <w:tc>
          <w:tcPr>
            <w:tcW w:w="6946" w:type="dxa"/>
            <w:shd w:val="clear" w:color="000000" w:fill="FFFFFF"/>
            <w:vAlign w:val="center"/>
          </w:tcPr>
          <w:p w:rsidR="008D5A66" w:rsidRPr="000D50DC" w:rsidRDefault="008D5A66" w:rsidP="008D5A66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Agencia de Proyectos Estratégicos del Estado de Quintana Roo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5A66" w:rsidRPr="00C10380" w:rsidRDefault="008D5A66" w:rsidP="008D5A66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AGEPRO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5A66" w:rsidRPr="00C10380" w:rsidRDefault="008D5A66" w:rsidP="008D5A66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SEDE</w:t>
            </w:r>
          </w:p>
        </w:tc>
      </w:tr>
      <w:tr w:rsidR="00D82DC5" w:rsidRPr="00FA7A25" w:rsidTr="00675863">
        <w:trPr>
          <w:trHeight w:val="567"/>
        </w:trPr>
        <w:tc>
          <w:tcPr>
            <w:tcW w:w="6946" w:type="dxa"/>
            <w:shd w:val="clear" w:color="000000" w:fill="FFFFFF"/>
            <w:vAlign w:val="center"/>
          </w:tcPr>
          <w:p w:rsidR="00D82DC5" w:rsidRPr="000D50DC" w:rsidRDefault="00D82DC5" w:rsidP="008D5A66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D82DC5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Centro de Conciliación Laboral del Estado de Quintana Roo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82DC5" w:rsidRPr="00C10380" w:rsidRDefault="00D82DC5" w:rsidP="008D5A66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CCLQROO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DC5" w:rsidRPr="00C10380" w:rsidRDefault="00D82DC5" w:rsidP="008D5A66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proofErr w:type="spellStart"/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STyPS</w:t>
            </w:r>
            <w:proofErr w:type="spellEnd"/>
          </w:p>
        </w:tc>
      </w:tr>
      <w:tr w:rsidR="008D5A66" w:rsidRPr="00FA7A25" w:rsidTr="00675863">
        <w:trPr>
          <w:trHeight w:val="567"/>
        </w:trPr>
        <w:tc>
          <w:tcPr>
            <w:tcW w:w="6946" w:type="dxa"/>
            <w:shd w:val="clear" w:color="000000" w:fill="FFFFFF"/>
            <w:vAlign w:val="center"/>
          </w:tcPr>
          <w:p w:rsidR="008D5A66" w:rsidRPr="000D50DC" w:rsidRDefault="008D5A66" w:rsidP="008D5A66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Centro de Estudios de Bachillerato Técnico "Eva Sámano de López Mateos"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5A66" w:rsidRPr="00C10380" w:rsidRDefault="008D5A66" w:rsidP="008D5A66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EVA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5A66" w:rsidRPr="00C10380" w:rsidRDefault="008D5A66" w:rsidP="008D5A66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SEQ</w:t>
            </w:r>
          </w:p>
        </w:tc>
      </w:tr>
      <w:tr w:rsidR="00030764" w:rsidRPr="00FA7A25" w:rsidTr="00675863">
        <w:trPr>
          <w:trHeight w:val="567"/>
        </w:trPr>
        <w:tc>
          <w:tcPr>
            <w:tcW w:w="6946" w:type="dxa"/>
            <w:shd w:val="clear" w:color="000000" w:fill="FFFFFF"/>
            <w:vAlign w:val="center"/>
          </w:tcPr>
          <w:p w:rsidR="00030764" w:rsidRPr="000D50DC" w:rsidRDefault="00030764" w:rsidP="008D5A66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30764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Centro de Evaluación del Desempeño del Estado de Quintana Roo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30764" w:rsidRPr="00C10380" w:rsidRDefault="00030764" w:rsidP="008D5A66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CEDQROO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0764" w:rsidRPr="00C10380" w:rsidRDefault="00030764" w:rsidP="008D5A66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SEFIPLAN</w:t>
            </w:r>
          </w:p>
        </w:tc>
      </w:tr>
      <w:tr w:rsidR="00D82DC5" w:rsidRPr="00FA7A25" w:rsidTr="00675863">
        <w:trPr>
          <w:trHeight w:val="567"/>
        </w:trPr>
        <w:tc>
          <w:tcPr>
            <w:tcW w:w="6946" w:type="dxa"/>
            <w:shd w:val="clear" w:color="000000" w:fill="FFFFFF"/>
            <w:vAlign w:val="center"/>
          </w:tcPr>
          <w:p w:rsidR="00D82DC5" w:rsidRPr="00030764" w:rsidRDefault="00D82DC5" w:rsidP="008D5A66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D82DC5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Centro Estatal de Evaluación y Control de Confianza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82DC5" w:rsidRPr="00C10380" w:rsidRDefault="00D82DC5" w:rsidP="008D5A66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C3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DC5" w:rsidRPr="00C10380" w:rsidRDefault="00D82DC5" w:rsidP="008D5A66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SSP</w:t>
            </w:r>
          </w:p>
        </w:tc>
      </w:tr>
      <w:tr w:rsidR="008D5A66" w:rsidRPr="00FA7A25" w:rsidTr="00675863">
        <w:trPr>
          <w:trHeight w:val="567"/>
        </w:trPr>
        <w:tc>
          <w:tcPr>
            <w:tcW w:w="6946" w:type="dxa"/>
            <w:shd w:val="clear" w:color="000000" w:fill="FFFFFF"/>
            <w:vAlign w:val="center"/>
          </w:tcPr>
          <w:p w:rsidR="008D5A66" w:rsidRPr="000D50DC" w:rsidRDefault="008D5A66" w:rsidP="008D5A66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Colegio de Bachilleres del Estado de Quintana Roo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5A66" w:rsidRPr="00C10380" w:rsidRDefault="008D5A66" w:rsidP="008D5A66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COBAQROO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5A66" w:rsidRPr="00C10380" w:rsidRDefault="008D5A66" w:rsidP="008D5A66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SEQ</w:t>
            </w:r>
          </w:p>
        </w:tc>
      </w:tr>
      <w:tr w:rsidR="008D5A66" w:rsidRPr="00FA7A25" w:rsidTr="00675863">
        <w:trPr>
          <w:trHeight w:val="567"/>
        </w:trPr>
        <w:tc>
          <w:tcPr>
            <w:tcW w:w="6946" w:type="dxa"/>
            <w:shd w:val="clear" w:color="000000" w:fill="FFFFFF"/>
            <w:vAlign w:val="center"/>
          </w:tcPr>
          <w:p w:rsidR="008D5A66" w:rsidRPr="000D50DC" w:rsidRDefault="008D5A66" w:rsidP="008D5A66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Colegio de Educación Profesional Técnica del Estado de Quintana Roo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5A66" w:rsidRPr="00C10380" w:rsidRDefault="008D5A66" w:rsidP="008D5A66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CONALEP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5A66" w:rsidRPr="00C10380" w:rsidRDefault="008D5A66" w:rsidP="008D5A66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SEQ</w:t>
            </w:r>
          </w:p>
        </w:tc>
      </w:tr>
      <w:tr w:rsidR="008D5A66" w:rsidRPr="00FA7A25" w:rsidTr="00675863">
        <w:trPr>
          <w:trHeight w:val="567"/>
        </w:trPr>
        <w:tc>
          <w:tcPr>
            <w:tcW w:w="6946" w:type="dxa"/>
            <w:shd w:val="clear" w:color="000000" w:fill="FFFFFF"/>
            <w:vAlign w:val="center"/>
          </w:tcPr>
          <w:p w:rsidR="008D5A66" w:rsidRPr="000D50DC" w:rsidRDefault="008D5A66" w:rsidP="008D5A66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Colegio de Estudios Científicos y Tecnológicos de Quintana Roo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5A66" w:rsidRPr="00C10380" w:rsidRDefault="008D5A66" w:rsidP="008D5A66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CECYTE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5A66" w:rsidRPr="00C10380" w:rsidRDefault="008D5A66" w:rsidP="008D5A66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SEQ</w:t>
            </w:r>
          </w:p>
        </w:tc>
      </w:tr>
      <w:tr w:rsidR="00D0165E" w:rsidRPr="00FA7A25" w:rsidTr="00675863">
        <w:trPr>
          <w:trHeight w:val="567"/>
        </w:trPr>
        <w:tc>
          <w:tcPr>
            <w:tcW w:w="6946" w:type="dxa"/>
            <w:shd w:val="clear" w:color="000000" w:fill="FFFFFF"/>
            <w:vAlign w:val="center"/>
          </w:tcPr>
          <w:p w:rsidR="00D0165E" w:rsidRPr="000D50DC" w:rsidRDefault="00D0165E" w:rsidP="008D5A66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Comisión de Búsqueda de Personas del Estado de Quintana Roo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165E" w:rsidRPr="00C10380" w:rsidRDefault="00D0165E" w:rsidP="008D5A66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CBPEQROO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165E" w:rsidRPr="00C10380" w:rsidRDefault="00D0165E" w:rsidP="008D5A66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SEGOB</w:t>
            </w:r>
          </w:p>
        </w:tc>
      </w:tr>
      <w:tr w:rsidR="008D5A66" w:rsidRPr="00FA7A25" w:rsidTr="00675863">
        <w:trPr>
          <w:trHeight w:val="567"/>
        </w:trPr>
        <w:tc>
          <w:tcPr>
            <w:tcW w:w="6946" w:type="dxa"/>
            <w:shd w:val="clear" w:color="000000" w:fill="FFFFFF"/>
            <w:vAlign w:val="center"/>
          </w:tcPr>
          <w:p w:rsidR="008D5A66" w:rsidRPr="000D50DC" w:rsidRDefault="008D5A66" w:rsidP="008D5A66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Comisión de Agua Potable y Alcantarillado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5A66" w:rsidRPr="00C10380" w:rsidRDefault="008D5A66" w:rsidP="008D5A66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CAPA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5A66" w:rsidRPr="00C10380" w:rsidRDefault="008D5A66" w:rsidP="008D5A66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SEDETUS</w:t>
            </w:r>
          </w:p>
        </w:tc>
      </w:tr>
      <w:tr w:rsidR="008D5A66" w:rsidRPr="00FA7A25" w:rsidTr="00675863">
        <w:trPr>
          <w:trHeight w:val="567"/>
        </w:trPr>
        <w:tc>
          <w:tcPr>
            <w:tcW w:w="6946" w:type="dxa"/>
            <w:shd w:val="clear" w:color="000000" w:fill="FFFFFF"/>
            <w:vAlign w:val="center"/>
          </w:tcPr>
          <w:p w:rsidR="008D5A66" w:rsidRPr="000D50DC" w:rsidRDefault="008D5A66" w:rsidP="008D5A66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Comisión Ejecutiva de Atención a Víctimas del Estado de Quintana Roo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5A66" w:rsidRPr="00FA7A25" w:rsidRDefault="008D5A66" w:rsidP="008D5A66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33CCCC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CEAVEQROO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5A66" w:rsidRPr="00FA7A25" w:rsidRDefault="008D5A66" w:rsidP="008D5A66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FA7A25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SIN SECTOR</w:t>
            </w:r>
          </w:p>
        </w:tc>
      </w:tr>
      <w:tr w:rsidR="008D5A66" w:rsidRPr="00FA7A25" w:rsidTr="00675863">
        <w:trPr>
          <w:trHeight w:val="567"/>
        </w:trPr>
        <w:tc>
          <w:tcPr>
            <w:tcW w:w="6946" w:type="dxa"/>
            <w:shd w:val="clear" w:color="000000" w:fill="FFFFFF"/>
            <w:vAlign w:val="center"/>
          </w:tcPr>
          <w:p w:rsidR="008D5A66" w:rsidRPr="000D50DC" w:rsidRDefault="008D5A66" w:rsidP="008D5A66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Comisión para la Juventud  y el Deporte de Quintana Roo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5A66" w:rsidRPr="00C10380" w:rsidRDefault="008D5A66" w:rsidP="008D5A66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COJUDEQ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5A66" w:rsidRPr="00C10380" w:rsidRDefault="008D5A66" w:rsidP="008D5A66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SEQ</w:t>
            </w:r>
          </w:p>
        </w:tc>
      </w:tr>
      <w:tr w:rsidR="008D5A66" w:rsidRPr="00FA7A25" w:rsidTr="00692BA6">
        <w:trPr>
          <w:trHeight w:val="567"/>
        </w:trPr>
        <w:tc>
          <w:tcPr>
            <w:tcW w:w="6946" w:type="dxa"/>
            <w:shd w:val="clear" w:color="000000" w:fill="FFFFFF"/>
          </w:tcPr>
          <w:p w:rsidR="008D5A66" w:rsidRPr="000D50DC" w:rsidRDefault="008D5A66" w:rsidP="008D5A66">
            <w:pPr>
              <w:pStyle w:val="TableParagraph"/>
              <w:spacing w:before="99"/>
              <w:ind w:left="0"/>
              <w:rPr>
                <w:i/>
                <w:sz w:val="23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val="es-MX" w:eastAsia="es-MX" w:bidi="ar-SA"/>
              </w:rPr>
              <w:t>Consejo de Promoción Turística de Quintana Roo</w:t>
            </w:r>
          </w:p>
        </w:tc>
        <w:tc>
          <w:tcPr>
            <w:tcW w:w="2127" w:type="dxa"/>
            <w:shd w:val="clear" w:color="auto" w:fill="auto"/>
          </w:tcPr>
          <w:p w:rsidR="008D5A66" w:rsidRPr="00C10380" w:rsidRDefault="008D5A66" w:rsidP="008D5A66">
            <w:pPr>
              <w:spacing w:after="0" w:line="240" w:lineRule="auto"/>
              <w:rPr>
                <w:i/>
                <w:color w:val="943634" w:themeColor="accent2" w:themeShade="BF"/>
                <w:sz w:val="23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CPTQ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5A66" w:rsidRPr="00C10380" w:rsidRDefault="008D5A66" w:rsidP="008D5A66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SEDETUR</w:t>
            </w:r>
          </w:p>
        </w:tc>
      </w:tr>
      <w:tr w:rsidR="008D5A66" w:rsidRPr="00FA7A25" w:rsidTr="00675863">
        <w:trPr>
          <w:trHeight w:val="567"/>
        </w:trPr>
        <w:tc>
          <w:tcPr>
            <w:tcW w:w="6946" w:type="dxa"/>
            <w:shd w:val="clear" w:color="000000" w:fill="FFFFFF"/>
            <w:vAlign w:val="center"/>
          </w:tcPr>
          <w:p w:rsidR="008D5A66" w:rsidRPr="000D50DC" w:rsidRDefault="008D5A66" w:rsidP="008D5A66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Consejo Quintanarroense de Ciencia y Tecnología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5A66" w:rsidRPr="00C10380" w:rsidRDefault="008D5A66" w:rsidP="008D5A66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COQCYT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5A66" w:rsidRPr="00C10380" w:rsidRDefault="008D5A66" w:rsidP="008D5A66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SEQ</w:t>
            </w:r>
          </w:p>
        </w:tc>
      </w:tr>
      <w:tr w:rsidR="007D7AC7" w:rsidRPr="00FA7A25" w:rsidTr="00675863">
        <w:trPr>
          <w:trHeight w:val="567"/>
        </w:trPr>
        <w:tc>
          <w:tcPr>
            <w:tcW w:w="6946" w:type="dxa"/>
            <w:shd w:val="clear" w:color="000000" w:fill="FFFFFF"/>
            <w:vAlign w:val="center"/>
          </w:tcPr>
          <w:p w:rsidR="007D7AC7" w:rsidRPr="000D50DC" w:rsidRDefault="007D7AC7" w:rsidP="007D7AC7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Coordinación General de Comunicación del Gobierno del Estado de Quintana Roo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D7AC7" w:rsidRPr="00C10380" w:rsidRDefault="007D7AC7" w:rsidP="007D7AC7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CGC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7AC7" w:rsidRPr="00C10380" w:rsidRDefault="007D7AC7" w:rsidP="007D7AC7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UAATJC (SP)</w:t>
            </w:r>
          </w:p>
        </w:tc>
      </w:tr>
      <w:tr w:rsidR="00323001" w:rsidRPr="00FA7A25" w:rsidTr="00675863">
        <w:trPr>
          <w:trHeight w:val="567"/>
        </w:trPr>
        <w:tc>
          <w:tcPr>
            <w:tcW w:w="6946" w:type="dxa"/>
            <w:shd w:val="clear" w:color="000000" w:fill="FFFFFF"/>
            <w:vAlign w:val="center"/>
          </w:tcPr>
          <w:p w:rsidR="00323001" w:rsidRPr="000D50DC" w:rsidRDefault="00323001" w:rsidP="00323001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Fideicomiso Fondo de Apoyo al Programa Especial de Financiamiento a la Vivienda para el Magisterio del Estado de Quintana Roo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23001" w:rsidRPr="00C10380" w:rsidRDefault="00323001" w:rsidP="00323001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FOVIMQROO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3001" w:rsidRPr="00C10380" w:rsidRDefault="00323001" w:rsidP="00323001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SEQ</w:t>
            </w:r>
          </w:p>
        </w:tc>
      </w:tr>
      <w:tr w:rsidR="00507F9F" w:rsidRPr="00FA7A25" w:rsidTr="00675863">
        <w:trPr>
          <w:trHeight w:val="567"/>
        </w:trPr>
        <w:tc>
          <w:tcPr>
            <w:tcW w:w="6946" w:type="dxa"/>
            <w:shd w:val="clear" w:color="000000" w:fill="FFFFFF"/>
            <w:vAlign w:val="center"/>
          </w:tcPr>
          <w:p w:rsidR="00507F9F" w:rsidRPr="000D50DC" w:rsidRDefault="00507F9F" w:rsidP="00507F9F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Fideicomiso Irrevocable de Administración y Fuente de Pago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07F9F" w:rsidRPr="00C10380" w:rsidRDefault="00507F9F" w:rsidP="00507F9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FIAFP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7F9F" w:rsidRPr="00C10380" w:rsidRDefault="00507F9F" w:rsidP="00507F9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SEDETUS</w:t>
            </w:r>
          </w:p>
        </w:tc>
      </w:tr>
      <w:tr w:rsidR="00507F9F" w:rsidRPr="00FA7A25" w:rsidTr="00675863">
        <w:trPr>
          <w:trHeight w:val="567"/>
        </w:trPr>
        <w:tc>
          <w:tcPr>
            <w:tcW w:w="6946" w:type="dxa"/>
            <w:shd w:val="clear" w:color="000000" w:fill="FFFFFF"/>
            <w:vAlign w:val="center"/>
          </w:tcPr>
          <w:p w:rsidR="00507F9F" w:rsidRPr="000D50DC" w:rsidRDefault="00621C53" w:rsidP="00507F9F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Fondo de Apoyo al Proyecto Estatal de Tecnologías Educativas y de la Información para el Personal al Servicio de la Educación del Estado d</w:t>
            </w:r>
            <w:r w:rsidRPr="00621C53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e Quintana Roo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07F9F" w:rsidRPr="00C10380" w:rsidRDefault="00C32D29" w:rsidP="00507F9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PROTEINQROO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7F9F" w:rsidRPr="00C10380" w:rsidRDefault="00507F9F" w:rsidP="00507F9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SEQ</w:t>
            </w:r>
          </w:p>
        </w:tc>
      </w:tr>
      <w:tr w:rsidR="00507F9F" w:rsidRPr="00FA7A25" w:rsidTr="00675863">
        <w:trPr>
          <w:trHeight w:val="567"/>
        </w:trPr>
        <w:tc>
          <w:tcPr>
            <w:tcW w:w="6946" w:type="dxa"/>
            <w:shd w:val="clear" w:color="000000" w:fill="FFFFFF"/>
            <w:vAlign w:val="center"/>
            <w:hideMark/>
          </w:tcPr>
          <w:p w:rsidR="00507F9F" w:rsidRPr="000D50DC" w:rsidRDefault="00507F9F" w:rsidP="00507F9F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lastRenderedPageBreak/>
              <w:t>Fondo de Fomento Agropecuario del Estado de Quintana Roo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07F9F" w:rsidRPr="00C10380" w:rsidRDefault="00507F9F" w:rsidP="00507F9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FOFAQROO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F9F" w:rsidRPr="00C10380" w:rsidRDefault="00507F9F" w:rsidP="00507F9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SEDARPE</w:t>
            </w:r>
          </w:p>
        </w:tc>
      </w:tr>
      <w:tr w:rsidR="00507F9F" w:rsidRPr="00FA7A25" w:rsidTr="00675863">
        <w:trPr>
          <w:trHeight w:val="567"/>
        </w:trPr>
        <w:tc>
          <w:tcPr>
            <w:tcW w:w="6946" w:type="dxa"/>
            <w:shd w:val="clear" w:color="000000" w:fill="FFFFFF"/>
            <w:vAlign w:val="center"/>
          </w:tcPr>
          <w:p w:rsidR="00507F9F" w:rsidRPr="000D50DC" w:rsidRDefault="00507F9F" w:rsidP="00507F9F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Fondo de Fomento para el Desarrollo Rural del Estado de Quintana Roo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07F9F" w:rsidRPr="00C10380" w:rsidRDefault="00507F9F" w:rsidP="00507F9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FONDER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7F9F" w:rsidRPr="00C10380" w:rsidRDefault="00507F9F" w:rsidP="00507F9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SEDARPE</w:t>
            </w:r>
          </w:p>
        </w:tc>
      </w:tr>
      <w:tr w:rsidR="00507F9F" w:rsidRPr="00FA7A25" w:rsidTr="00675863">
        <w:trPr>
          <w:trHeight w:val="567"/>
        </w:trPr>
        <w:tc>
          <w:tcPr>
            <w:tcW w:w="6946" w:type="dxa"/>
            <w:shd w:val="clear" w:color="000000" w:fill="FFFFFF"/>
            <w:vAlign w:val="center"/>
            <w:hideMark/>
          </w:tcPr>
          <w:p w:rsidR="00507F9F" w:rsidRPr="000D50DC" w:rsidRDefault="00507F9F" w:rsidP="00507F9F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Fondo de Garantía Líquida o Fuente Alterna de Pago del Estado de Quintana Roo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07F9F" w:rsidRPr="00C10380" w:rsidRDefault="00507F9F" w:rsidP="00507F9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FOGARQROO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7F9F" w:rsidRPr="00C10380" w:rsidRDefault="00507F9F" w:rsidP="00507F9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SEDARPE</w:t>
            </w:r>
          </w:p>
        </w:tc>
      </w:tr>
      <w:tr w:rsidR="00507F9F" w:rsidRPr="00FA7A25" w:rsidTr="00323001">
        <w:trPr>
          <w:trHeight w:val="567"/>
        </w:trPr>
        <w:tc>
          <w:tcPr>
            <w:tcW w:w="6946" w:type="dxa"/>
            <w:shd w:val="clear" w:color="000000" w:fill="FFFFFF"/>
            <w:vAlign w:val="center"/>
          </w:tcPr>
          <w:p w:rsidR="00507F9F" w:rsidRPr="000D50DC" w:rsidRDefault="00507F9F" w:rsidP="00507F9F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Fundación de Parques y Museos de Cozumel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07F9F" w:rsidRPr="00C10380" w:rsidRDefault="00507F9F" w:rsidP="00507F9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FPMC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7F9F" w:rsidRPr="00C10380" w:rsidRDefault="00507F9F" w:rsidP="00507F9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SEDETUR</w:t>
            </w:r>
          </w:p>
        </w:tc>
      </w:tr>
      <w:tr w:rsidR="00507F9F" w:rsidRPr="00FA7A25" w:rsidTr="008A53AA">
        <w:trPr>
          <w:trHeight w:val="567"/>
        </w:trPr>
        <w:tc>
          <w:tcPr>
            <w:tcW w:w="6946" w:type="dxa"/>
            <w:shd w:val="clear" w:color="000000" w:fill="FFFFFF"/>
          </w:tcPr>
          <w:p w:rsidR="00507F9F" w:rsidRPr="000D50DC" w:rsidRDefault="00507F9F" w:rsidP="00507F9F">
            <w:pPr>
              <w:pStyle w:val="TableParagraph"/>
              <w:spacing w:before="17" w:line="290" w:lineRule="atLeast"/>
              <w:ind w:left="0" w:right="99"/>
              <w:rPr>
                <w:i/>
                <w:sz w:val="23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val="es-MX" w:eastAsia="es-MX" w:bidi="ar-SA"/>
              </w:rPr>
              <w:t>Instituto de Biodiversidad y Áreas Naturales Protegidas del Estado de Quintana Roo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07F9F" w:rsidRPr="00C10380" w:rsidRDefault="00507F9F" w:rsidP="00507F9F">
            <w:pPr>
              <w:spacing w:after="0" w:line="240" w:lineRule="auto"/>
              <w:rPr>
                <w:i/>
                <w:color w:val="943634" w:themeColor="accent2" w:themeShade="BF"/>
                <w:sz w:val="23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IBANQROO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7F9F" w:rsidRPr="00C10380" w:rsidRDefault="00507F9F" w:rsidP="00507F9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SEMA</w:t>
            </w:r>
          </w:p>
        </w:tc>
      </w:tr>
      <w:tr w:rsidR="00507F9F" w:rsidRPr="00FA7A25" w:rsidTr="00E63916">
        <w:trPr>
          <w:trHeight w:val="567"/>
        </w:trPr>
        <w:tc>
          <w:tcPr>
            <w:tcW w:w="6946" w:type="dxa"/>
            <w:shd w:val="clear" w:color="000000" w:fill="FFFFFF"/>
            <w:vAlign w:val="center"/>
          </w:tcPr>
          <w:p w:rsidR="00507F9F" w:rsidRPr="000D50DC" w:rsidRDefault="00507F9F" w:rsidP="00507F9F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Instituto de Capacitación para el Trabajo del Estado de Quintana Roo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07F9F" w:rsidRPr="00C10380" w:rsidRDefault="00507F9F" w:rsidP="00507F9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ICATQR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7F9F" w:rsidRPr="00C10380" w:rsidRDefault="00507F9F" w:rsidP="00507F9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SEQ</w:t>
            </w:r>
          </w:p>
        </w:tc>
      </w:tr>
      <w:tr w:rsidR="00507F9F" w:rsidRPr="00FA7A25" w:rsidTr="00E63916">
        <w:trPr>
          <w:trHeight w:val="567"/>
        </w:trPr>
        <w:tc>
          <w:tcPr>
            <w:tcW w:w="6946" w:type="dxa"/>
            <w:shd w:val="clear" w:color="000000" w:fill="FFFFFF"/>
            <w:vAlign w:val="center"/>
          </w:tcPr>
          <w:p w:rsidR="00507F9F" w:rsidRPr="000D50DC" w:rsidRDefault="00507F9F" w:rsidP="00507F9F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Instituto de Infraestructura Física Educativa del Estado de Quintana Roo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07F9F" w:rsidRPr="00C10380" w:rsidRDefault="00507F9F" w:rsidP="00507F9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IFEQROO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7F9F" w:rsidRPr="00C10380" w:rsidRDefault="00507F9F" w:rsidP="00507F9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SEQ</w:t>
            </w:r>
          </w:p>
        </w:tc>
      </w:tr>
      <w:tr w:rsidR="001274BE" w:rsidRPr="00FA7A25" w:rsidTr="00E63916">
        <w:trPr>
          <w:trHeight w:val="567"/>
        </w:trPr>
        <w:tc>
          <w:tcPr>
            <w:tcW w:w="6946" w:type="dxa"/>
            <w:shd w:val="clear" w:color="000000" w:fill="FFFFFF"/>
            <w:vAlign w:val="center"/>
          </w:tcPr>
          <w:p w:rsidR="001274BE" w:rsidRPr="000D50DC" w:rsidRDefault="001274BE" w:rsidP="001274BE">
            <w:pPr>
              <w:pStyle w:val="TableParagraph"/>
              <w:spacing w:before="25"/>
              <w:ind w:left="0"/>
              <w:rPr>
                <w:rFonts w:ascii="Arial Rounded MT Bold" w:eastAsia="Times New Roman" w:hAnsi="Arial Rounded MT Bold" w:cs="Times New Roman"/>
                <w:color w:val="595959"/>
                <w:lang w:val="es-MX" w:eastAsia="es-MX" w:bidi="ar-SA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val="es-MX" w:eastAsia="es-MX" w:bidi="ar-SA"/>
              </w:rPr>
              <w:t>Instituto de la Cultura y las Artes de Quintana Roo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74BE" w:rsidRPr="00C10380" w:rsidRDefault="001274BE" w:rsidP="001274BE">
            <w:pPr>
              <w:spacing w:after="0" w:line="240" w:lineRule="auto"/>
              <w:rPr>
                <w:i/>
                <w:color w:val="943634" w:themeColor="accent2" w:themeShade="BF"/>
                <w:sz w:val="23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74BE" w:rsidRPr="00C10380" w:rsidRDefault="001274BE" w:rsidP="001274BE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SEQ</w:t>
            </w:r>
          </w:p>
        </w:tc>
      </w:tr>
      <w:tr w:rsidR="001274BE" w:rsidRPr="00FA7A25" w:rsidTr="008A53AA">
        <w:trPr>
          <w:trHeight w:val="567"/>
        </w:trPr>
        <w:tc>
          <w:tcPr>
            <w:tcW w:w="6946" w:type="dxa"/>
            <w:shd w:val="clear" w:color="000000" w:fill="FFFFFF"/>
          </w:tcPr>
          <w:p w:rsidR="001274BE" w:rsidRPr="000D50DC" w:rsidRDefault="001274BE" w:rsidP="001274BE">
            <w:pPr>
              <w:pStyle w:val="TableParagraph"/>
              <w:ind w:left="0"/>
              <w:rPr>
                <w:i/>
                <w:sz w:val="23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val="es-MX" w:eastAsia="es-MX" w:bidi="ar-SA"/>
              </w:rPr>
              <w:t>Instituto de Movilidad de Quintana Roo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74BE" w:rsidRPr="00C10380" w:rsidRDefault="001274BE" w:rsidP="001274BE">
            <w:pPr>
              <w:spacing w:after="0" w:line="240" w:lineRule="auto"/>
              <w:rPr>
                <w:i/>
                <w:color w:val="943634" w:themeColor="accent2" w:themeShade="BF"/>
                <w:sz w:val="23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IMOVEQROO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74BE" w:rsidRPr="00C10380" w:rsidRDefault="005E64D5" w:rsidP="001274BE">
            <w:pPr>
              <w:spacing w:after="0" w:line="240" w:lineRule="auto"/>
              <w:ind w:left="708" w:hanging="708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SEDETUS</w:t>
            </w:r>
          </w:p>
        </w:tc>
      </w:tr>
      <w:tr w:rsidR="001274BE" w:rsidRPr="00FA7A25" w:rsidTr="00AD03E0">
        <w:trPr>
          <w:trHeight w:val="567"/>
        </w:trPr>
        <w:tc>
          <w:tcPr>
            <w:tcW w:w="6946" w:type="dxa"/>
            <w:shd w:val="clear" w:color="000000" w:fill="FFFFFF"/>
            <w:vAlign w:val="center"/>
          </w:tcPr>
          <w:p w:rsidR="001274BE" w:rsidRPr="000D50DC" w:rsidRDefault="001274BE" w:rsidP="001274BE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Instituto Estatal para la Educación de Jóvenes y Adultos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74BE" w:rsidRPr="00C10380" w:rsidRDefault="001274BE" w:rsidP="001274BE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IEEA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74BE" w:rsidRPr="00C10380" w:rsidRDefault="001274BE" w:rsidP="001274BE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SEQ</w:t>
            </w:r>
          </w:p>
        </w:tc>
      </w:tr>
      <w:tr w:rsidR="001274BE" w:rsidRPr="00FA7A25" w:rsidTr="00843770">
        <w:trPr>
          <w:trHeight w:val="567"/>
        </w:trPr>
        <w:tc>
          <w:tcPr>
            <w:tcW w:w="6946" w:type="dxa"/>
            <w:shd w:val="clear" w:color="000000" w:fill="FFFFFF"/>
          </w:tcPr>
          <w:p w:rsidR="001274BE" w:rsidRPr="000D50DC" w:rsidRDefault="001274BE" w:rsidP="001274BE">
            <w:pPr>
              <w:pStyle w:val="TableParagraph"/>
              <w:ind w:left="0"/>
              <w:rPr>
                <w:i/>
                <w:sz w:val="23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val="es-MX" w:eastAsia="es-MX" w:bidi="ar-SA"/>
              </w:rPr>
              <w:t>Instituto Geográfico y Catastral</w:t>
            </w:r>
          </w:p>
        </w:tc>
        <w:tc>
          <w:tcPr>
            <w:tcW w:w="2127" w:type="dxa"/>
            <w:shd w:val="clear" w:color="auto" w:fill="auto"/>
          </w:tcPr>
          <w:p w:rsidR="001274BE" w:rsidRPr="00C10380" w:rsidRDefault="001274BE" w:rsidP="001274BE">
            <w:pPr>
              <w:spacing w:after="0" w:line="240" w:lineRule="auto"/>
              <w:rPr>
                <w:i/>
                <w:color w:val="943634" w:themeColor="accent2" w:themeShade="BF"/>
                <w:sz w:val="23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IGECE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74BE" w:rsidRPr="00C10380" w:rsidRDefault="001274BE" w:rsidP="001274BE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SEFIPLAN</w:t>
            </w:r>
          </w:p>
        </w:tc>
      </w:tr>
      <w:tr w:rsidR="001274BE" w:rsidRPr="00FA7A25" w:rsidTr="006A790D">
        <w:trPr>
          <w:trHeight w:val="567"/>
        </w:trPr>
        <w:tc>
          <w:tcPr>
            <w:tcW w:w="6946" w:type="dxa"/>
            <w:shd w:val="clear" w:color="000000" w:fill="FFFFFF"/>
          </w:tcPr>
          <w:p w:rsidR="001274BE" w:rsidRPr="000D50DC" w:rsidRDefault="001274BE" w:rsidP="001274BE">
            <w:pPr>
              <w:pStyle w:val="TableParagraph"/>
              <w:spacing w:before="17" w:line="290" w:lineRule="atLeast"/>
              <w:ind w:left="0" w:right="398"/>
              <w:rPr>
                <w:i/>
                <w:sz w:val="23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val="es-MX" w:eastAsia="es-MX" w:bidi="ar-SA"/>
              </w:rPr>
              <w:t>Instituto para el Desarrollo del Pueblo Maya y las Comunidades Indígenas de Quintana Roo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74BE" w:rsidRPr="00C10380" w:rsidRDefault="001274BE" w:rsidP="001274BE">
            <w:pPr>
              <w:spacing w:after="0" w:line="240" w:lineRule="auto"/>
              <w:rPr>
                <w:i/>
                <w:color w:val="943634" w:themeColor="accent2" w:themeShade="BF"/>
                <w:sz w:val="23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INMAYA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74BE" w:rsidRPr="00C10380" w:rsidRDefault="001274BE" w:rsidP="001274BE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Arial"/>
                <w:b/>
                <w:color w:val="943634" w:themeColor="accent2" w:themeShade="BF"/>
                <w:sz w:val="24"/>
                <w:szCs w:val="24"/>
                <w:lang w:eastAsia="es-MX"/>
              </w:rPr>
              <w:t>SEDESO</w:t>
            </w:r>
          </w:p>
        </w:tc>
      </w:tr>
      <w:tr w:rsidR="001274BE" w:rsidRPr="00FA7A25" w:rsidTr="00323001">
        <w:trPr>
          <w:trHeight w:val="567"/>
        </w:trPr>
        <w:tc>
          <w:tcPr>
            <w:tcW w:w="6946" w:type="dxa"/>
            <w:shd w:val="clear" w:color="000000" w:fill="FFFFFF"/>
            <w:vAlign w:val="center"/>
          </w:tcPr>
          <w:p w:rsidR="001274BE" w:rsidRPr="000D50DC" w:rsidRDefault="001274BE" w:rsidP="001274BE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Instituto para el Desarrollo  y Financiamiento de Quintana Roo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74BE" w:rsidRPr="00C10380" w:rsidRDefault="001274BE" w:rsidP="001274BE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IDEFIN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74BE" w:rsidRPr="00C10380" w:rsidRDefault="001274BE" w:rsidP="001274BE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SEFIPLAN</w:t>
            </w:r>
          </w:p>
        </w:tc>
      </w:tr>
      <w:tr w:rsidR="001274BE" w:rsidRPr="00FA7A25" w:rsidTr="00675863">
        <w:trPr>
          <w:trHeight w:val="567"/>
        </w:trPr>
        <w:tc>
          <w:tcPr>
            <w:tcW w:w="6946" w:type="dxa"/>
            <w:shd w:val="clear" w:color="000000" w:fill="FFFFFF"/>
            <w:vAlign w:val="center"/>
            <w:hideMark/>
          </w:tcPr>
          <w:p w:rsidR="001274BE" w:rsidRPr="000D50DC" w:rsidRDefault="001274BE" w:rsidP="001274BE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Instituto Quintanarroense de Innovación y Tecnología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274BE" w:rsidRPr="00C10380" w:rsidRDefault="001274BE" w:rsidP="001274BE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IQIT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74BE" w:rsidRPr="00C10380" w:rsidRDefault="001274BE" w:rsidP="001274BE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SEDE</w:t>
            </w:r>
          </w:p>
        </w:tc>
      </w:tr>
      <w:tr w:rsidR="001274BE" w:rsidRPr="00FA7A25" w:rsidTr="00675863">
        <w:trPr>
          <w:trHeight w:val="567"/>
        </w:trPr>
        <w:tc>
          <w:tcPr>
            <w:tcW w:w="6946" w:type="dxa"/>
            <w:shd w:val="clear" w:color="000000" w:fill="FFFFFF"/>
            <w:vAlign w:val="center"/>
            <w:hideMark/>
          </w:tcPr>
          <w:p w:rsidR="001274BE" w:rsidRPr="000D50DC" w:rsidRDefault="001274BE" w:rsidP="001274BE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Instituto Quintanarroense de la Juventud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274BE" w:rsidRPr="00C10380" w:rsidRDefault="001274BE" w:rsidP="001274BE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IQJ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74BE" w:rsidRPr="00C10380" w:rsidRDefault="001274BE" w:rsidP="001274BE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SEDESO</w:t>
            </w:r>
          </w:p>
        </w:tc>
      </w:tr>
      <w:tr w:rsidR="001274BE" w:rsidRPr="00FA7A25" w:rsidTr="00675863">
        <w:trPr>
          <w:trHeight w:val="567"/>
        </w:trPr>
        <w:tc>
          <w:tcPr>
            <w:tcW w:w="6946" w:type="dxa"/>
            <w:shd w:val="clear" w:color="000000" w:fill="FFFFFF"/>
            <w:vAlign w:val="center"/>
          </w:tcPr>
          <w:p w:rsidR="001274BE" w:rsidRPr="000D50DC" w:rsidRDefault="001274BE" w:rsidP="001274BE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Instituto Quintanarroense de la Mujer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74BE" w:rsidRPr="00C10380" w:rsidRDefault="001274BE" w:rsidP="001274BE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IQM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74BE" w:rsidRPr="00C10380" w:rsidRDefault="001274BE" w:rsidP="001274BE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SEGOB</w:t>
            </w:r>
          </w:p>
        </w:tc>
      </w:tr>
      <w:tr w:rsidR="001274BE" w:rsidRPr="00FA7A25" w:rsidTr="00507F9F">
        <w:trPr>
          <w:trHeight w:val="567"/>
        </w:trPr>
        <w:tc>
          <w:tcPr>
            <w:tcW w:w="6946" w:type="dxa"/>
            <w:shd w:val="clear" w:color="000000" w:fill="FFFFFF"/>
            <w:vAlign w:val="center"/>
          </w:tcPr>
          <w:p w:rsidR="001274BE" w:rsidRPr="000D50DC" w:rsidRDefault="001274BE" w:rsidP="001274BE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Instituto Tecnológico Superior de Felipe Carillo Puerto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274BE" w:rsidRPr="00C10380" w:rsidRDefault="001274BE" w:rsidP="001274BE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ITSFCP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74BE" w:rsidRPr="00C10380" w:rsidRDefault="001274BE" w:rsidP="001274BE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SEQ</w:t>
            </w:r>
          </w:p>
        </w:tc>
      </w:tr>
      <w:tr w:rsidR="00C741F6" w:rsidRPr="00FA7A25" w:rsidTr="00507F9F">
        <w:trPr>
          <w:trHeight w:val="567"/>
        </w:trPr>
        <w:tc>
          <w:tcPr>
            <w:tcW w:w="6946" w:type="dxa"/>
            <w:shd w:val="clear" w:color="000000" w:fill="FFFFFF"/>
            <w:vAlign w:val="center"/>
          </w:tcPr>
          <w:p w:rsidR="00C741F6" w:rsidRPr="000D50DC" w:rsidRDefault="00C741F6" w:rsidP="00C741F6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Junta de Asistencia Social y Privada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741F6" w:rsidRPr="00C10380" w:rsidRDefault="00C741F6" w:rsidP="00C741F6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proofErr w:type="spellStart"/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JASyP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C741F6" w:rsidRPr="00C10380" w:rsidRDefault="00C741F6" w:rsidP="00C741F6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SSA</w:t>
            </w:r>
          </w:p>
        </w:tc>
      </w:tr>
      <w:tr w:rsidR="00C741F6" w:rsidRPr="00FA7A25" w:rsidTr="00381F39">
        <w:trPr>
          <w:trHeight w:val="567"/>
        </w:trPr>
        <w:tc>
          <w:tcPr>
            <w:tcW w:w="6946" w:type="dxa"/>
            <w:shd w:val="clear" w:color="000000" w:fill="FFFFFF"/>
          </w:tcPr>
          <w:p w:rsidR="00C741F6" w:rsidRPr="000D50DC" w:rsidRDefault="00C741F6" w:rsidP="00C741F6">
            <w:pPr>
              <w:pStyle w:val="TableParagraph"/>
              <w:ind w:left="0"/>
              <w:rPr>
                <w:rFonts w:ascii="Arial Rounded MT Bold" w:eastAsia="Times New Roman" w:hAnsi="Arial Rounded MT Bold" w:cs="Times New Roman"/>
                <w:color w:val="595959"/>
                <w:lang w:val="es-MX" w:eastAsia="es-MX" w:bidi="ar-SA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val="es-MX" w:eastAsia="es-MX" w:bidi="ar-SA"/>
              </w:rPr>
              <w:t>Jurisdicción Sanitaria No. 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741F6" w:rsidRPr="00C10380" w:rsidRDefault="00C741F6" w:rsidP="00C741F6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JS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41F6" w:rsidRPr="00C10380" w:rsidRDefault="00C741F6" w:rsidP="00C741F6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SESA</w:t>
            </w:r>
          </w:p>
        </w:tc>
      </w:tr>
      <w:tr w:rsidR="00C741F6" w:rsidRPr="00FA7A25" w:rsidTr="00381F39">
        <w:trPr>
          <w:trHeight w:val="567"/>
        </w:trPr>
        <w:tc>
          <w:tcPr>
            <w:tcW w:w="6946" w:type="dxa"/>
            <w:shd w:val="clear" w:color="000000" w:fill="FFFFFF"/>
          </w:tcPr>
          <w:p w:rsidR="00C741F6" w:rsidRPr="000D50DC" w:rsidRDefault="00C741F6" w:rsidP="00C741F6">
            <w:pPr>
              <w:pStyle w:val="TableParagraph"/>
              <w:spacing w:before="99"/>
              <w:ind w:left="0"/>
              <w:rPr>
                <w:rFonts w:ascii="Arial Rounded MT Bold" w:eastAsia="Times New Roman" w:hAnsi="Arial Rounded MT Bold" w:cs="Times New Roman"/>
                <w:color w:val="595959"/>
                <w:lang w:val="es-MX" w:eastAsia="es-MX" w:bidi="ar-SA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val="es-MX" w:eastAsia="es-MX" w:bidi="ar-SA"/>
              </w:rPr>
              <w:t>Jurisdicción Sanitaria No. 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741F6" w:rsidRPr="00C10380" w:rsidRDefault="00C741F6" w:rsidP="00C741F6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JS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41F6" w:rsidRPr="00C10380" w:rsidRDefault="00C741F6" w:rsidP="00C741F6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SESA</w:t>
            </w:r>
          </w:p>
        </w:tc>
      </w:tr>
      <w:tr w:rsidR="00C741F6" w:rsidRPr="00FA7A25" w:rsidTr="00381F39">
        <w:trPr>
          <w:trHeight w:val="567"/>
        </w:trPr>
        <w:tc>
          <w:tcPr>
            <w:tcW w:w="6946" w:type="dxa"/>
            <w:shd w:val="clear" w:color="000000" w:fill="FFFFFF"/>
          </w:tcPr>
          <w:p w:rsidR="00C741F6" w:rsidRPr="000D50DC" w:rsidRDefault="00C741F6" w:rsidP="00C741F6">
            <w:pPr>
              <w:pStyle w:val="TableParagraph"/>
              <w:ind w:left="0"/>
              <w:rPr>
                <w:i/>
                <w:sz w:val="23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val="es-MX" w:eastAsia="es-MX" w:bidi="ar-SA"/>
              </w:rPr>
              <w:t>Jurisdicción Sanitaria No. 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741F6" w:rsidRPr="00C10380" w:rsidRDefault="00C741F6" w:rsidP="00C741F6">
            <w:pPr>
              <w:spacing w:after="0" w:line="240" w:lineRule="auto"/>
              <w:rPr>
                <w:i/>
                <w:color w:val="943634" w:themeColor="accent2" w:themeShade="BF"/>
                <w:sz w:val="23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JS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41F6" w:rsidRPr="00C10380" w:rsidRDefault="00C741F6" w:rsidP="00C741F6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SESA</w:t>
            </w:r>
          </w:p>
        </w:tc>
      </w:tr>
      <w:tr w:rsidR="00A5267F" w:rsidRPr="00FA7A25" w:rsidTr="0098023B">
        <w:trPr>
          <w:trHeight w:val="567"/>
        </w:trPr>
        <w:tc>
          <w:tcPr>
            <w:tcW w:w="6946" w:type="dxa"/>
            <w:shd w:val="clear" w:color="000000" w:fill="FFFFFF"/>
            <w:vAlign w:val="center"/>
          </w:tcPr>
          <w:p w:rsidR="00A5267F" w:rsidRPr="000D50DC" w:rsidRDefault="00A5267F" w:rsidP="00A5267F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Procuraduría de Protección al Ambiente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5267F" w:rsidRPr="00C10380" w:rsidRDefault="00A5267F" w:rsidP="00A5267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PPA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267F" w:rsidRPr="00C10380" w:rsidRDefault="00A5267F" w:rsidP="00A5267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SEMA</w:t>
            </w:r>
          </w:p>
        </w:tc>
      </w:tr>
      <w:tr w:rsidR="00A5267F" w:rsidRPr="00FA7A25" w:rsidTr="00675863">
        <w:trPr>
          <w:trHeight w:val="567"/>
        </w:trPr>
        <w:tc>
          <w:tcPr>
            <w:tcW w:w="6946" w:type="dxa"/>
            <w:shd w:val="clear" w:color="000000" w:fill="FFFFFF"/>
            <w:vAlign w:val="center"/>
            <w:hideMark/>
          </w:tcPr>
          <w:p w:rsidR="00A5267F" w:rsidRPr="000D50DC" w:rsidRDefault="00A5267F" w:rsidP="00A5267F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lastRenderedPageBreak/>
              <w:t>Procuraduría Fiscal del Estado de Quintana Roo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267F" w:rsidRPr="00C10380" w:rsidRDefault="00A5267F" w:rsidP="00A5267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PROFI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5267F" w:rsidRPr="00C10380" w:rsidRDefault="00A5267F" w:rsidP="00A5267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SEFIPLAN</w:t>
            </w:r>
          </w:p>
        </w:tc>
      </w:tr>
      <w:tr w:rsidR="003D0DD1" w:rsidRPr="00FA7A25" w:rsidTr="00675863">
        <w:trPr>
          <w:trHeight w:val="567"/>
        </w:trPr>
        <w:tc>
          <w:tcPr>
            <w:tcW w:w="6946" w:type="dxa"/>
            <w:shd w:val="clear" w:color="000000" w:fill="FFFFFF"/>
            <w:vAlign w:val="center"/>
          </w:tcPr>
          <w:p w:rsidR="003D0DD1" w:rsidRPr="000D50DC" w:rsidRDefault="003D0DD1" w:rsidP="00A5267F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Representación del Gobierno de Quintana Roo en la Ciudad de México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D0DD1" w:rsidRPr="00C10380" w:rsidRDefault="00E87D98" w:rsidP="00A5267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R</w:t>
            </w:r>
            <w:r w:rsidR="003D0DD1"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GQROO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0DD1" w:rsidRPr="00C10380" w:rsidRDefault="003D0DD1" w:rsidP="00A5267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SEGOB</w:t>
            </w:r>
          </w:p>
        </w:tc>
      </w:tr>
      <w:tr w:rsidR="00A5267F" w:rsidRPr="00FA7A25" w:rsidTr="00D1644E">
        <w:trPr>
          <w:trHeight w:val="567"/>
        </w:trPr>
        <w:tc>
          <w:tcPr>
            <w:tcW w:w="6946" w:type="dxa"/>
            <w:shd w:val="clear" w:color="000000" w:fill="FFFFFF"/>
          </w:tcPr>
          <w:p w:rsidR="00A5267F" w:rsidRPr="000D50DC" w:rsidRDefault="00A5267F" w:rsidP="00A5267F">
            <w:pPr>
              <w:pStyle w:val="TableParagraph"/>
              <w:spacing w:line="265" w:lineRule="exact"/>
              <w:ind w:left="0"/>
              <w:rPr>
                <w:i/>
                <w:sz w:val="23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val="es-MX" w:eastAsia="es-MX" w:bidi="ar-SA"/>
              </w:rPr>
              <w:t>Secretaría Ejecutiva del Sistema Anticorrupción del Estado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267F" w:rsidRPr="00C10380" w:rsidRDefault="00A5267F" w:rsidP="00A5267F">
            <w:pPr>
              <w:spacing w:after="0" w:line="240" w:lineRule="auto"/>
              <w:rPr>
                <w:i/>
                <w:color w:val="943634" w:themeColor="accent2" w:themeShade="BF"/>
                <w:sz w:val="23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SESAEQROO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267F" w:rsidRDefault="00A5267F" w:rsidP="00A5267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33CCCC"/>
                <w:lang w:eastAsia="es-MX"/>
              </w:rPr>
            </w:pPr>
            <w:r w:rsidRPr="00FA7A25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SIN SECTOR</w:t>
            </w:r>
          </w:p>
        </w:tc>
      </w:tr>
      <w:tr w:rsidR="00C475A2" w:rsidRPr="00FA7A25" w:rsidTr="00D1644E">
        <w:trPr>
          <w:trHeight w:val="567"/>
        </w:trPr>
        <w:tc>
          <w:tcPr>
            <w:tcW w:w="6946" w:type="dxa"/>
            <w:shd w:val="clear" w:color="000000" w:fill="FFFFFF"/>
          </w:tcPr>
          <w:p w:rsidR="00C475A2" w:rsidRPr="000D50DC" w:rsidRDefault="00C475A2" w:rsidP="00C475A2">
            <w:pPr>
              <w:pStyle w:val="TableParagraph"/>
              <w:spacing w:line="265" w:lineRule="exact"/>
              <w:ind w:left="0"/>
              <w:rPr>
                <w:rFonts w:ascii="Arial Rounded MT Bold" w:eastAsia="Times New Roman" w:hAnsi="Arial Rounded MT Bold" w:cs="Times New Roman"/>
                <w:color w:val="595959"/>
                <w:lang w:val="es-MX" w:eastAsia="es-MX" w:bidi="ar-SA"/>
              </w:rPr>
            </w:pPr>
            <w:r>
              <w:rPr>
                <w:rFonts w:ascii="Arial Rounded MT Bold" w:eastAsia="Times New Roman" w:hAnsi="Arial Rounded MT Bold" w:cs="Times New Roman"/>
                <w:color w:val="595959"/>
                <w:lang w:val="es-MX" w:eastAsia="es-MX" w:bidi="ar-SA"/>
              </w:rPr>
              <w:t xml:space="preserve">Secretariado </w:t>
            </w:r>
            <w:r w:rsidRPr="00C475A2">
              <w:rPr>
                <w:rFonts w:ascii="Arial Rounded MT Bold" w:eastAsia="Times New Roman" w:hAnsi="Arial Rounded MT Bold" w:cs="Times New Roman"/>
                <w:color w:val="595959"/>
                <w:lang w:val="es-MX" w:eastAsia="es-MX" w:bidi="ar-SA"/>
              </w:rPr>
              <w:t>Ejecutivo del Sistema Estatal de Seguridad Pública del Estado de Quintana Roo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75A2" w:rsidRPr="00C10380" w:rsidRDefault="00496C78" w:rsidP="00A5267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SESESP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5A2" w:rsidRPr="00FA7A25" w:rsidRDefault="00496C78" w:rsidP="00A5267F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FA7A25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SIN SECTOR</w:t>
            </w:r>
          </w:p>
        </w:tc>
      </w:tr>
      <w:tr w:rsidR="00A5267F" w:rsidRPr="00FA7A25" w:rsidTr="003E27FE">
        <w:trPr>
          <w:trHeight w:val="567"/>
        </w:trPr>
        <w:tc>
          <w:tcPr>
            <w:tcW w:w="6946" w:type="dxa"/>
            <w:shd w:val="clear" w:color="000000" w:fill="FFFFFF"/>
          </w:tcPr>
          <w:p w:rsidR="00A5267F" w:rsidRPr="000D50DC" w:rsidRDefault="00A5267F" w:rsidP="00A5267F">
            <w:pPr>
              <w:pStyle w:val="TableParagraph"/>
              <w:ind w:left="0"/>
              <w:rPr>
                <w:i/>
                <w:sz w:val="23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val="es-MX" w:eastAsia="es-MX" w:bidi="ar-SA"/>
              </w:rPr>
              <w:t>Servicio de Administración Tributaria del Estado de Quintana Roo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267F" w:rsidRPr="00C10380" w:rsidRDefault="00A5267F" w:rsidP="00A5267F">
            <w:pPr>
              <w:spacing w:after="0" w:line="240" w:lineRule="auto"/>
              <w:rPr>
                <w:i/>
                <w:color w:val="943634" w:themeColor="accent2" w:themeShade="BF"/>
                <w:sz w:val="23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SATQ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267F" w:rsidRPr="00C10380" w:rsidRDefault="00A5267F" w:rsidP="00A5267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SEFIPLAN</w:t>
            </w:r>
          </w:p>
        </w:tc>
      </w:tr>
      <w:tr w:rsidR="00A5267F" w:rsidRPr="00FA7A25" w:rsidTr="00B16817">
        <w:trPr>
          <w:trHeight w:val="567"/>
        </w:trPr>
        <w:tc>
          <w:tcPr>
            <w:tcW w:w="6946" w:type="dxa"/>
            <w:shd w:val="clear" w:color="000000" w:fill="FFFFFF"/>
            <w:vAlign w:val="center"/>
          </w:tcPr>
          <w:p w:rsidR="00A5267F" w:rsidRPr="000D50DC" w:rsidRDefault="00A5267F" w:rsidP="00A5267F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Servicio Estatal de Empleo y Capacitación para el Trabajo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267F" w:rsidRPr="00C10380" w:rsidRDefault="00A5267F" w:rsidP="00A5267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SEECAT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267F" w:rsidRPr="00C10380" w:rsidRDefault="00A5267F" w:rsidP="00A5267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proofErr w:type="spellStart"/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STyPS</w:t>
            </w:r>
            <w:proofErr w:type="spellEnd"/>
          </w:p>
        </w:tc>
      </w:tr>
      <w:tr w:rsidR="00A5267F" w:rsidRPr="00FA7A25" w:rsidTr="00675863">
        <w:trPr>
          <w:trHeight w:val="567"/>
        </w:trPr>
        <w:tc>
          <w:tcPr>
            <w:tcW w:w="6946" w:type="dxa"/>
            <w:shd w:val="clear" w:color="000000" w:fill="FFFFFF"/>
            <w:vAlign w:val="center"/>
          </w:tcPr>
          <w:p w:rsidR="00A5267F" w:rsidRPr="000D50DC" w:rsidRDefault="00A5267F" w:rsidP="00A5267F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Servicios Educativos de Quintana Roo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267F" w:rsidRPr="00C10380" w:rsidRDefault="00C475A2" w:rsidP="00A5267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SEQ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267F" w:rsidRPr="00C10380" w:rsidRDefault="00A5267F" w:rsidP="00A5267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SEQ</w:t>
            </w:r>
          </w:p>
        </w:tc>
      </w:tr>
      <w:tr w:rsidR="00A5267F" w:rsidRPr="00FA7A25" w:rsidTr="00675863">
        <w:trPr>
          <w:trHeight w:val="567"/>
        </w:trPr>
        <w:tc>
          <w:tcPr>
            <w:tcW w:w="6946" w:type="dxa"/>
            <w:shd w:val="clear" w:color="000000" w:fill="FFFFFF"/>
            <w:vAlign w:val="center"/>
          </w:tcPr>
          <w:p w:rsidR="00A5267F" w:rsidRPr="000D50DC" w:rsidRDefault="00A5267F" w:rsidP="00A5267F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Servicios Estatales de Salud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267F" w:rsidRPr="00C10380" w:rsidRDefault="00A5267F" w:rsidP="00A5267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SESA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267F" w:rsidRPr="00C10380" w:rsidRDefault="00A5267F" w:rsidP="00A5267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SSA</w:t>
            </w:r>
          </w:p>
        </w:tc>
      </w:tr>
      <w:tr w:rsidR="00D0165E" w:rsidRPr="00FA7A25" w:rsidTr="00675863">
        <w:trPr>
          <w:trHeight w:val="567"/>
        </w:trPr>
        <w:tc>
          <w:tcPr>
            <w:tcW w:w="6946" w:type="dxa"/>
            <w:shd w:val="clear" w:color="000000" w:fill="FFFFFF"/>
            <w:vAlign w:val="center"/>
          </w:tcPr>
          <w:p w:rsidR="00D0165E" w:rsidRPr="000D50DC" w:rsidRDefault="00D0165E" w:rsidP="00A5267F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Sistema de Protección Integral de Niñas, Niños y Adolescentes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165E" w:rsidRPr="00C10380" w:rsidRDefault="00D0165E" w:rsidP="00A5267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SPINNA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165E" w:rsidRPr="00C10380" w:rsidRDefault="00D0165E" w:rsidP="00A5267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SEGOB</w:t>
            </w:r>
          </w:p>
        </w:tc>
      </w:tr>
      <w:tr w:rsidR="00A5267F" w:rsidRPr="00FA7A25" w:rsidTr="00675863">
        <w:trPr>
          <w:trHeight w:val="567"/>
        </w:trPr>
        <w:tc>
          <w:tcPr>
            <w:tcW w:w="6946" w:type="dxa"/>
            <w:shd w:val="clear" w:color="000000" w:fill="FFFFFF"/>
            <w:vAlign w:val="center"/>
          </w:tcPr>
          <w:p w:rsidR="00A5267F" w:rsidRPr="000D50DC" w:rsidRDefault="00A5267F" w:rsidP="00A5267F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Sistema para el Desarrollo Integral de la Familia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267F" w:rsidRPr="00C10380" w:rsidRDefault="00A5267F" w:rsidP="00A5267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DIF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267F" w:rsidRPr="00C10380" w:rsidRDefault="00A5267F" w:rsidP="00A5267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SSA</w:t>
            </w:r>
          </w:p>
        </w:tc>
      </w:tr>
      <w:tr w:rsidR="00A5267F" w:rsidRPr="00FA7A25" w:rsidTr="00675863">
        <w:trPr>
          <w:trHeight w:val="567"/>
        </w:trPr>
        <w:tc>
          <w:tcPr>
            <w:tcW w:w="6946" w:type="dxa"/>
            <w:shd w:val="clear" w:color="000000" w:fill="FFFFFF"/>
            <w:vAlign w:val="center"/>
            <w:hideMark/>
          </w:tcPr>
          <w:p w:rsidR="00A5267F" w:rsidRPr="000D50DC" w:rsidRDefault="00A5267F" w:rsidP="00A5267F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Sistema Quintanarroense de Comunicación Social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5267F" w:rsidRPr="00C10380" w:rsidRDefault="00A5267F" w:rsidP="00A5267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SQCS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5267F" w:rsidRPr="00C10380" w:rsidRDefault="00A5267F" w:rsidP="00A5267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SEGOB</w:t>
            </w:r>
          </w:p>
        </w:tc>
      </w:tr>
      <w:tr w:rsidR="00034CFB" w:rsidRPr="00FA7A25" w:rsidTr="00F66B59">
        <w:trPr>
          <w:trHeight w:val="567"/>
        </w:trPr>
        <w:tc>
          <w:tcPr>
            <w:tcW w:w="6946" w:type="dxa"/>
            <w:shd w:val="clear" w:color="000000" w:fill="FFFFFF"/>
            <w:vAlign w:val="center"/>
          </w:tcPr>
          <w:p w:rsidR="00034CFB" w:rsidRPr="000D50DC" w:rsidRDefault="00034CFB" w:rsidP="00034CFB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Universidad de Quintana Roo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34CFB" w:rsidRPr="00C10380" w:rsidRDefault="00034CFB" w:rsidP="00034CFB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UQROO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CFB" w:rsidRPr="00C10380" w:rsidRDefault="00034CFB" w:rsidP="00034CFB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SEQ</w:t>
            </w:r>
          </w:p>
        </w:tc>
      </w:tr>
      <w:tr w:rsidR="00034CFB" w:rsidRPr="00FA7A25" w:rsidTr="00675863">
        <w:trPr>
          <w:trHeight w:val="567"/>
        </w:trPr>
        <w:tc>
          <w:tcPr>
            <w:tcW w:w="6946" w:type="dxa"/>
            <w:shd w:val="clear" w:color="000000" w:fill="FFFFFF"/>
            <w:vAlign w:val="center"/>
          </w:tcPr>
          <w:p w:rsidR="00034CFB" w:rsidRPr="000D50DC" w:rsidRDefault="00034CFB" w:rsidP="00034CFB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Universidad del Caribe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34CFB" w:rsidRPr="00C10380" w:rsidRDefault="00034CFB" w:rsidP="00034CFB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UNICARIBE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CFB" w:rsidRPr="00C10380" w:rsidRDefault="00034CFB" w:rsidP="00034CFB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SEQ</w:t>
            </w:r>
          </w:p>
        </w:tc>
      </w:tr>
      <w:tr w:rsidR="00034CFB" w:rsidRPr="00FA7A25" w:rsidTr="00675863">
        <w:trPr>
          <w:trHeight w:val="567"/>
        </w:trPr>
        <w:tc>
          <w:tcPr>
            <w:tcW w:w="6946" w:type="dxa"/>
            <w:shd w:val="clear" w:color="000000" w:fill="FFFFFF"/>
            <w:vAlign w:val="center"/>
            <w:hideMark/>
          </w:tcPr>
          <w:p w:rsidR="00034CFB" w:rsidRPr="000D50DC" w:rsidRDefault="00034CFB" w:rsidP="00034CFB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Universidad Intercultural Maya del Estado de Quintana Roo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34CFB" w:rsidRPr="00C10380" w:rsidRDefault="00034CFB" w:rsidP="00034CFB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UIMQROO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4CFB" w:rsidRPr="00C10380" w:rsidRDefault="00034CFB" w:rsidP="00034CFB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SEQ</w:t>
            </w:r>
          </w:p>
        </w:tc>
      </w:tr>
      <w:tr w:rsidR="00034CFB" w:rsidRPr="00FA7A25" w:rsidTr="00675863">
        <w:trPr>
          <w:trHeight w:val="567"/>
        </w:trPr>
        <w:tc>
          <w:tcPr>
            <w:tcW w:w="6946" w:type="dxa"/>
            <w:shd w:val="clear" w:color="000000" w:fill="FFFFFF"/>
            <w:vAlign w:val="center"/>
            <w:hideMark/>
          </w:tcPr>
          <w:p w:rsidR="00034CFB" w:rsidRPr="000D50DC" w:rsidRDefault="00034CFB" w:rsidP="00034CFB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Universidad Politécnica de Bacalar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34CFB" w:rsidRPr="00C10380" w:rsidRDefault="00034CFB" w:rsidP="00034CFB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UPB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4CFB" w:rsidRPr="00C10380" w:rsidRDefault="00034CFB" w:rsidP="00034CFB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SEQ</w:t>
            </w:r>
          </w:p>
        </w:tc>
      </w:tr>
      <w:tr w:rsidR="00034CFB" w:rsidRPr="00FA7A25" w:rsidTr="00675863">
        <w:trPr>
          <w:trHeight w:val="567"/>
        </w:trPr>
        <w:tc>
          <w:tcPr>
            <w:tcW w:w="6946" w:type="dxa"/>
            <w:shd w:val="clear" w:color="000000" w:fill="FFFFFF"/>
            <w:vAlign w:val="center"/>
            <w:hideMark/>
          </w:tcPr>
          <w:p w:rsidR="00034CFB" w:rsidRPr="000D50DC" w:rsidRDefault="00034CFB" w:rsidP="00034CFB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Universidad Politécnica de Quintana Roo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34CFB" w:rsidRPr="00C10380" w:rsidRDefault="00034CFB" w:rsidP="00034CFB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UPQROO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4CFB" w:rsidRPr="00C10380" w:rsidRDefault="00034CFB" w:rsidP="00034CFB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SEQ</w:t>
            </w:r>
          </w:p>
        </w:tc>
      </w:tr>
      <w:tr w:rsidR="00034CFB" w:rsidRPr="00FA7A25" w:rsidTr="00380A1A">
        <w:trPr>
          <w:trHeight w:val="567"/>
        </w:trPr>
        <w:tc>
          <w:tcPr>
            <w:tcW w:w="6946" w:type="dxa"/>
            <w:shd w:val="clear" w:color="000000" w:fill="FFFFFF"/>
          </w:tcPr>
          <w:p w:rsidR="00034CFB" w:rsidRPr="000D50DC" w:rsidRDefault="00034CFB" w:rsidP="00034CFB">
            <w:pPr>
              <w:pStyle w:val="TableParagraph"/>
              <w:ind w:left="0"/>
              <w:rPr>
                <w:rFonts w:ascii="Arial Rounded MT Bold" w:eastAsia="Times New Roman" w:hAnsi="Arial Rounded MT Bold" w:cs="Times New Roman"/>
                <w:color w:val="595959"/>
                <w:lang w:val="es-MX" w:eastAsia="es-MX" w:bidi="ar-SA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val="es-MX" w:eastAsia="es-MX" w:bidi="ar-SA"/>
              </w:rPr>
              <w:t>Universidad Tecnológica de Cancún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34CFB" w:rsidRPr="00C10380" w:rsidRDefault="00034CFB" w:rsidP="00034CFB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UT CANCUN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CFB" w:rsidRPr="00C10380" w:rsidRDefault="00034CFB" w:rsidP="00034CFB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SEQ</w:t>
            </w:r>
          </w:p>
        </w:tc>
      </w:tr>
      <w:tr w:rsidR="00034CFB" w:rsidRPr="00FA7A25" w:rsidTr="00675863">
        <w:trPr>
          <w:trHeight w:val="567"/>
        </w:trPr>
        <w:tc>
          <w:tcPr>
            <w:tcW w:w="6946" w:type="dxa"/>
            <w:shd w:val="clear" w:color="000000" w:fill="FFFFFF"/>
            <w:vAlign w:val="center"/>
            <w:hideMark/>
          </w:tcPr>
          <w:p w:rsidR="00034CFB" w:rsidRPr="000D50DC" w:rsidRDefault="00034CFB" w:rsidP="00034CFB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Universidad Tecnológica de Chetumal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34CFB" w:rsidRPr="00C10380" w:rsidRDefault="00034CFB" w:rsidP="00034CFB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UTCHETUMAL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4CFB" w:rsidRPr="00C10380" w:rsidRDefault="00034CFB" w:rsidP="00034CFB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SEQ</w:t>
            </w:r>
          </w:p>
        </w:tc>
      </w:tr>
      <w:tr w:rsidR="00034CFB" w:rsidRPr="00FA7A25" w:rsidTr="00675863">
        <w:trPr>
          <w:trHeight w:val="567"/>
        </w:trPr>
        <w:tc>
          <w:tcPr>
            <w:tcW w:w="6946" w:type="dxa"/>
            <w:shd w:val="clear" w:color="000000" w:fill="FFFFFF"/>
            <w:vAlign w:val="center"/>
            <w:hideMark/>
          </w:tcPr>
          <w:p w:rsidR="00034CFB" w:rsidRPr="000D50DC" w:rsidRDefault="00034CFB" w:rsidP="00034CFB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Universidad Tecnológica de la Riviera Maya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34CFB" w:rsidRPr="00C10380" w:rsidRDefault="00034CFB" w:rsidP="00034CFB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UTRM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4CFB" w:rsidRPr="00C10380" w:rsidRDefault="00034CFB" w:rsidP="00034CFB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SEQ</w:t>
            </w:r>
          </w:p>
        </w:tc>
      </w:tr>
      <w:tr w:rsidR="00034CFB" w:rsidRPr="00FA7A25" w:rsidTr="00675863">
        <w:trPr>
          <w:trHeight w:val="567"/>
        </w:trPr>
        <w:tc>
          <w:tcPr>
            <w:tcW w:w="6946" w:type="dxa"/>
            <w:shd w:val="clear" w:color="000000" w:fill="FFFFFF"/>
            <w:vAlign w:val="center"/>
            <w:hideMark/>
          </w:tcPr>
          <w:p w:rsidR="00034CFB" w:rsidRPr="000D50DC" w:rsidRDefault="00034CFB" w:rsidP="00034CFB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</w:pPr>
            <w:r w:rsidRPr="000D50DC">
              <w:rPr>
                <w:rFonts w:ascii="Arial Rounded MT Bold" w:eastAsia="Times New Roman" w:hAnsi="Arial Rounded MT Bold" w:cs="Times New Roman"/>
                <w:color w:val="595959"/>
                <w:lang w:eastAsia="es-MX"/>
              </w:rPr>
              <w:t>Vip Servicios Aéreos Ejecutivos S.A de C.V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34CFB" w:rsidRPr="00C10380" w:rsidRDefault="00034CFB" w:rsidP="00034CFB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VIPSAESA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4CFB" w:rsidRPr="00C10380" w:rsidRDefault="00F10AC6" w:rsidP="00034CFB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</w:pPr>
            <w:r w:rsidRPr="00C10380">
              <w:rPr>
                <w:rFonts w:ascii="Arial Black" w:eastAsia="Times New Roman" w:hAnsi="Arial Black" w:cs="Times New Roman"/>
                <w:b/>
                <w:bCs/>
                <w:color w:val="943634" w:themeColor="accent2" w:themeShade="BF"/>
                <w:lang w:eastAsia="es-MX"/>
              </w:rPr>
              <w:t>SEOP</w:t>
            </w:r>
          </w:p>
        </w:tc>
      </w:tr>
    </w:tbl>
    <w:p w:rsidR="00FA7A25" w:rsidRPr="00D10AA0" w:rsidRDefault="00FA7A25">
      <w:pPr>
        <w:rPr>
          <w:rFonts w:ascii="Arial" w:hAnsi="Arial" w:cs="Arial"/>
        </w:rPr>
      </w:pPr>
      <w:bookmarkStart w:id="0" w:name="_GoBack"/>
      <w:bookmarkEnd w:id="0"/>
    </w:p>
    <w:sectPr w:rsidR="00FA7A25" w:rsidRPr="00D10AA0" w:rsidSect="00154374">
      <w:headerReference w:type="default" r:id="rId6"/>
      <w:footerReference w:type="default" r:id="rId7"/>
      <w:pgSz w:w="12240" w:h="15840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17F" w:rsidRDefault="0076417F" w:rsidP="00D10AA0">
      <w:pPr>
        <w:spacing w:after="0" w:line="240" w:lineRule="auto"/>
      </w:pPr>
      <w:r>
        <w:separator/>
      </w:r>
    </w:p>
  </w:endnote>
  <w:endnote w:type="continuationSeparator" w:id="0">
    <w:p w:rsidR="0076417F" w:rsidRDefault="0076417F" w:rsidP="00D10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74" w:rsidRDefault="00154374">
    <w:pPr>
      <w:pStyle w:val="Piedepgina"/>
    </w:pPr>
    <w:r>
      <w:rPr>
        <w:rFonts w:ascii="Arial" w:eastAsia="Arial" w:hAnsi="Arial" w:cs="Arial"/>
        <w:b/>
        <w:noProof/>
        <w:color w:val="000000"/>
        <w:lang w:eastAsia="es-MX"/>
      </w:rPr>
      <w:drawing>
        <wp:anchor distT="0" distB="0" distL="114300" distR="114300" simplePos="0" relativeHeight="251660288" behindDoc="0" locked="0" layoutInCell="1" allowOverlap="1" wp14:anchorId="03FF534A" wp14:editId="752AE644">
          <wp:simplePos x="0" y="0"/>
          <wp:positionH relativeFrom="column">
            <wp:posOffset>4514850</wp:posOffset>
          </wp:positionH>
          <wp:positionV relativeFrom="paragraph">
            <wp:posOffset>7620</wp:posOffset>
          </wp:positionV>
          <wp:extent cx="1693428" cy="684000"/>
          <wp:effectExtent l="0" t="0" r="254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3428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54374" w:rsidRDefault="001543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17F" w:rsidRDefault="0076417F" w:rsidP="00D10AA0">
      <w:pPr>
        <w:spacing w:after="0" w:line="240" w:lineRule="auto"/>
      </w:pPr>
      <w:r>
        <w:separator/>
      </w:r>
    </w:p>
  </w:footnote>
  <w:footnote w:type="continuationSeparator" w:id="0">
    <w:p w:rsidR="0076417F" w:rsidRDefault="0076417F" w:rsidP="00D10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AA0" w:rsidRDefault="00154374" w:rsidP="004922FA">
    <w:pPr>
      <w:pStyle w:val="Encabezado"/>
      <w:tabs>
        <w:tab w:val="clear" w:pos="4419"/>
        <w:tab w:val="clear" w:pos="8838"/>
        <w:tab w:val="left" w:pos="2310"/>
      </w:tabs>
    </w:pPr>
    <w:r>
      <w:rPr>
        <w:rFonts w:ascii="Arial" w:eastAsia="Arial" w:hAnsi="Arial" w:cs="Arial"/>
        <w:b/>
        <w:noProof/>
        <w:color w:val="000000"/>
        <w:lang w:eastAsia="es-MX"/>
      </w:rPr>
      <w:drawing>
        <wp:anchor distT="0" distB="0" distL="114300" distR="114300" simplePos="0" relativeHeight="251657216" behindDoc="1" locked="0" layoutInCell="1" allowOverlap="1" wp14:anchorId="72D9A17C" wp14:editId="2214F5A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330651" cy="5760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651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22FA">
      <w:tab/>
    </w:r>
  </w:p>
  <w:p w:rsidR="004922FA" w:rsidRDefault="004922FA" w:rsidP="004922FA">
    <w:pPr>
      <w:pStyle w:val="Encabezado"/>
      <w:tabs>
        <w:tab w:val="clear" w:pos="4419"/>
        <w:tab w:val="clear" w:pos="8838"/>
        <w:tab w:val="left" w:pos="2310"/>
      </w:tabs>
    </w:pPr>
  </w:p>
  <w:p w:rsidR="004922FA" w:rsidRDefault="004922FA" w:rsidP="004922FA">
    <w:pPr>
      <w:pStyle w:val="Encabezado"/>
      <w:tabs>
        <w:tab w:val="clear" w:pos="4419"/>
        <w:tab w:val="clear" w:pos="8838"/>
        <w:tab w:val="left" w:pos="2310"/>
      </w:tabs>
    </w:pPr>
  </w:p>
  <w:p w:rsidR="00D10AA0" w:rsidRDefault="00D10A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A0"/>
    <w:rsid w:val="00016379"/>
    <w:rsid w:val="0001745F"/>
    <w:rsid w:val="00030764"/>
    <w:rsid w:val="00034A4A"/>
    <w:rsid w:val="00034CFB"/>
    <w:rsid w:val="000613AD"/>
    <w:rsid w:val="000904F8"/>
    <w:rsid w:val="00095D57"/>
    <w:rsid w:val="000C2CD3"/>
    <w:rsid w:val="000C367A"/>
    <w:rsid w:val="000D50DC"/>
    <w:rsid w:val="001025DD"/>
    <w:rsid w:val="001258B8"/>
    <w:rsid w:val="001274BE"/>
    <w:rsid w:val="001314CB"/>
    <w:rsid w:val="00151941"/>
    <w:rsid w:val="00154374"/>
    <w:rsid w:val="001632D5"/>
    <w:rsid w:val="00177B09"/>
    <w:rsid w:val="001C734E"/>
    <w:rsid w:val="001E68E5"/>
    <w:rsid w:val="00235172"/>
    <w:rsid w:val="00235C88"/>
    <w:rsid w:val="00253C90"/>
    <w:rsid w:val="00263D97"/>
    <w:rsid w:val="002D3614"/>
    <w:rsid w:val="00323001"/>
    <w:rsid w:val="00385013"/>
    <w:rsid w:val="003D0DD1"/>
    <w:rsid w:val="003F11B2"/>
    <w:rsid w:val="00426DAD"/>
    <w:rsid w:val="004767AF"/>
    <w:rsid w:val="004922FA"/>
    <w:rsid w:val="00496C78"/>
    <w:rsid w:val="004F6CF0"/>
    <w:rsid w:val="00507F9F"/>
    <w:rsid w:val="00511583"/>
    <w:rsid w:val="0052307E"/>
    <w:rsid w:val="00534986"/>
    <w:rsid w:val="0059670F"/>
    <w:rsid w:val="005E64D5"/>
    <w:rsid w:val="00621C53"/>
    <w:rsid w:val="00626A6B"/>
    <w:rsid w:val="00675863"/>
    <w:rsid w:val="006860DF"/>
    <w:rsid w:val="00705CAF"/>
    <w:rsid w:val="00712FBE"/>
    <w:rsid w:val="0076417F"/>
    <w:rsid w:val="007A6505"/>
    <w:rsid w:val="007C5F3E"/>
    <w:rsid w:val="007D7AC7"/>
    <w:rsid w:val="0081781F"/>
    <w:rsid w:val="008530D4"/>
    <w:rsid w:val="008D5A66"/>
    <w:rsid w:val="008E5467"/>
    <w:rsid w:val="009038D6"/>
    <w:rsid w:val="00944CFD"/>
    <w:rsid w:val="009C7A7F"/>
    <w:rsid w:val="009F0ED5"/>
    <w:rsid w:val="00A51931"/>
    <w:rsid w:val="00A5267F"/>
    <w:rsid w:val="00AD0E4A"/>
    <w:rsid w:val="00B270DF"/>
    <w:rsid w:val="00BC731B"/>
    <w:rsid w:val="00C10380"/>
    <w:rsid w:val="00C142AE"/>
    <w:rsid w:val="00C32D29"/>
    <w:rsid w:val="00C475A2"/>
    <w:rsid w:val="00C5237C"/>
    <w:rsid w:val="00C7175C"/>
    <w:rsid w:val="00C741F6"/>
    <w:rsid w:val="00CA2415"/>
    <w:rsid w:val="00CB269B"/>
    <w:rsid w:val="00CB53E1"/>
    <w:rsid w:val="00CE4CCC"/>
    <w:rsid w:val="00D00F82"/>
    <w:rsid w:val="00D0165E"/>
    <w:rsid w:val="00D10AA0"/>
    <w:rsid w:val="00D35CCB"/>
    <w:rsid w:val="00D47656"/>
    <w:rsid w:val="00D6417A"/>
    <w:rsid w:val="00D73FB5"/>
    <w:rsid w:val="00D82DC5"/>
    <w:rsid w:val="00DB5EDC"/>
    <w:rsid w:val="00DC2101"/>
    <w:rsid w:val="00DE2B83"/>
    <w:rsid w:val="00E46B30"/>
    <w:rsid w:val="00E87D98"/>
    <w:rsid w:val="00E95E1D"/>
    <w:rsid w:val="00E976EE"/>
    <w:rsid w:val="00EC19E3"/>
    <w:rsid w:val="00EE5A5A"/>
    <w:rsid w:val="00F10AC6"/>
    <w:rsid w:val="00F47DAA"/>
    <w:rsid w:val="00F80ECA"/>
    <w:rsid w:val="00FA7A25"/>
    <w:rsid w:val="00FC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0BB3D"/>
  <w15:docId w15:val="{AB10548F-E535-4B7D-9F66-F7097500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0A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0AA0"/>
  </w:style>
  <w:style w:type="paragraph" w:styleId="Piedepgina">
    <w:name w:val="footer"/>
    <w:basedOn w:val="Normal"/>
    <w:link w:val="PiedepginaCar"/>
    <w:uiPriority w:val="99"/>
    <w:unhideWhenUsed/>
    <w:rsid w:val="00D10A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AA0"/>
  </w:style>
  <w:style w:type="paragraph" w:styleId="Textodeglobo">
    <w:name w:val="Balloon Text"/>
    <w:basedOn w:val="Normal"/>
    <w:link w:val="TextodegloboCar"/>
    <w:uiPriority w:val="99"/>
    <w:semiHidden/>
    <w:unhideWhenUsed/>
    <w:rsid w:val="00D10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AA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F0ED5"/>
    <w:pPr>
      <w:widowControl w:val="0"/>
      <w:autoSpaceDE w:val="0"/>
      <w:autoSpaceDN w:val="0"/>
      <w:spacing w:before="98" w:after="0" w:line="240" w:lineRule="auto"/>
      <w:ind w:left="200"/>
    </w:pPr>
    <w:rPr>
      <w:rFonts w:ascii="Century Gothic" w:eastAsia="Century Gothic" w:hAnsi="Century Gothic" w:cs="Century Gothic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784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clarita</dc:creator>
  <cp:lastModifiedBy>CGTAI</cp:lastModifiedBy>
  <cp:revision>60</cp:revision>
  <cp:lastPrinted>2018-06-27T18:50:00Z</cp:lastPrinted>
  <dcterms:created xsi:type="dcterms:W3CDTF">2018-06-22T17:00:00Z</dcterms:created>
  <dcterms:modified xsi:type="dcterms:W3CDTF">2022-11-07T20:08:00Z</dcterms:modified>
</cp:coreProperties>
</file>